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5717E" w14:textId="4334D007" w:rsidR="00662379" w:rsidRDefault="00662379" w:rsidP="00662379">
      <w:pPr>
        <w:ind w:left="-426" w:hanging="141"/>
        <w:jc w:val="center"/>
        <w:rPr>
          <w:rFonts w:ascii="Cambria" w:hAnsi="Cambria" w:cs="Cambria"/>
          <w:noProof/>
          <w:sz w:val="28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54284E2B" wp14:editId="35B57D7B">
            <wp:simplePos x="0" y="0"/>
            <wp:positionH relativeFrom="column">
              <wp:posOffset>-770890</wp:posOffset>
            </wp:positionH>
            <wp:positionV relativeFrom="paragraph">
              <wp:posOffset>-300355</wp:posOffset>
            </wp:positionV>
            <wp:extent cx="7303135" cy="10439172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1043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8370B" w14:textId="1A40CE3E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noProof/>
          <w:sz w:val="28"/>
        </w:rPr>
      </w:pPr>
      <w:r w:rsidRPr="00543620">
        <w:rPr>
          <w:rFonts w:ascii="Cambria" w:hAnsi="Cambria" w:cs="Cambria"/>
          <w:noProof/>
          <w:sz w:val="28"/>
        </w:rPr>
        <w:t>Комитет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по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социальной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защите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населения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Ленинградской</w:t>
      </w:r>
      <w:r w:rsidRPr="00543620">
        <w:rPr>
          <w:rFonts w:ascii="Baskerville Old Face" w:hAnsi="Baskerville Old Face" w:cs="Cambria"/>
          <w:noProof/>
          <w:sz w:val="28"/>
        </w:rPr>
        <w:t xml:space="preserve"> </w:t>
      </w:r>
      <w:r w:rsidRPr="00543620">
        <w:rPr>
          <w:rFonts w:ascii="Cambria" w:hAnsi="Cambria" w:cs="Cambria"/>
          <w:noProof/>
          <w:sz w:val="28"/>
        </w:rPr>
        <w:t>области</w:t>
      </w:r>
    </w:p>
    <w:p w14:paraId="3CC4A6F8" w14:textId="0AB9AECF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noProof/>
          <w:sz w:val="40"/>
        </w:rPr>
      </w:pPr>
    </w:p>
    <w:p w14:paraId="5F46493D" w14:textId="2E65376F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noProof/>
          <w:sz w:val="40"/>
        </w:rPr>
      </w:pPr>
    </w:p>
    <w:p w14:paraId="26749E80" w14:textId="77777777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b/>
          <w:noProof/>
          <w:sz w:val="72"/>
        </w:rPr>
      </w:pPr>
      <w:r w:rsidRPr="00543620">
        <w:rPr>
          <w:rFonts w:ascii="Cambria" w:hAnsi="Cambria" w:cs="Cambria"/>
          <w:b/>
          <w:noProof/>
          <w:sz w:val="72"/>
        </w:rPr>
        <w:t>Аналитический</w:t>
      </w:r>
      <w:r w:rsidRPr="00543620">
        <w:rPr>
          <w:rFonts w:ascii="Baskerville Old Face" w:hAnsi="Baskerville Old Face" w:cs="Cambria"/>
          <w:b/>
          <w:noProof/>
          <w:sz w:val="72"/>
        </w:rPr>
        <w:t xml:space="preserve"> </w:t>
      </w:r>
      <w:r w:rsidRPr="00543620">
        <w:rPr>
          <w:rFonts w:ascii="Cambria" w:hAnsi="Cambria" w:cs="Cambria"/>
          <w:b/>
          <w:noProof/>
          <w:sz w:val="72"/>
        </w:rPr>
        <w:t>отчёт</w:t>
      </w:r>
      <w:r w:rsidRPr="00543620">
        <w:rPr>
          <w:rFonts w:ascii="Baskerville Old Face" w:hAnsi="Baskerville Old Face" w:cs="Cambria"/>
          <w:b/>
          <w:noProof/>
          <w:sz w:val="72"/>
        </w:rPr>
        <w:t xml:space="preserve"> </w:t>
      </w:r>
    </w:p>
    <w:p w14:paraId="62F15935" w14:textId="77777777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b/>
          <w:noProof/>
          <w:sz w:val="48"/>
        </w:rPr>
      </w:pPr>
      <w:r w:rsidRPr="00543620">
        <w:rPr>
          <w:rFonts w:ascii="Cambria" w:hAnsi="Cambria" w:cs="Cambria"/>
          <w:b/>
          <w:noProof/>
          <w:sz w:val="72"/>
        </w:rPr>
        <w:t>по</w:t>
      </w:r>
      <w:r w:rsidRPr="00543620">
        <w:rPr>
          <w:rFonts w:ascii="Baskerville Old Face" w:hAnsi="Baskerville Old Face" w:cs="Cambria"/>
          <w:b/>
          <w:noProof/>
          <w:sz w:val="72"/>
        </w:rPr>
        <w:t xml:space="preserve"> </w:t>
      </w:r>
      <w:r w:rsidRPr="00543620">
        <w:rPr>
          <w:rFonts w:ascii="Cambria" w:hAnsi="Cambria" w:cs="Cambria"/>
          <w:b/>
          <w:noProof/>
          <w:sz w:val="72"/>
        </w:rPr>
        <w:t>итогам</w:t>
      </w:r>
      <w:r w:rsidRPr="00543620">
        <w:rPr>
          <w:rFonts w:ascii="Baskerville Old Face" w:hAnsi="Baskerville Old Face" w:cs="Cambria"/>
          <w:b/>
          <w:noProof/>
          <w:sz w:val="72"/>
        </w:rPr>
        <w:t xml:space="preserve"> </w:t>
      </w:r>
      <w:r w:rsidRPr="00543620">
        <w:rPr>
          <w:rFonts w:ascii="Cambria" w:hAnsi="Cambria" w:cs="Cambria"/>
          <w:b/>
          <w:noProof/>
          <w:sz w:val="72"/>
        </w:rPr>
        <w:t>работы</w:t>
      </w:r>
    </w:p>
    <w:p w14:paraId="5FF835BF" w14:textId="77777777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b/>
          <w:noProof/>
          <w:sz w:val="44"/>
        </w:rPr>
      </w:pPr>
    </w:p>
    <w:p w14:paraId="5032C504" w14:textId="77777777" w:rsidR="00662379" w:rsidRPr="00543620" w:rsidRDefault="00662379" w:rsidP="00662379">
      <w:pPr>
        <w:ind w:left="-426" w:hanging="141"/>
        <w:jc w:val="center"/>
        <w:rPr>
          <w:rFonts w:ascii="Baskerville Old Face" w:hAnsi="Baskerville Old Face" w:cs="Cambria"/>
          <w:b/>
          <w:noProof/>
          <w:sz w:val="44"/>
        </w:rPr>
      </w:pPr>
    </w:p>
    <w:p w14:paraId="46BD021F" w14:textId="77777777" w:rsidR="00662379" w:rsidRPr="00662379" w:rsidRDefault="00662379" w:rsidP="00662379">
      <w:pPr>
        <w:ind w:left="-426" w:hanging="141"/>
        <w:jc w:val="center"/>
        <w:rPr>
          <w:rFonts w:ascii="Bookman Old Style" w:hAnsi="Bookman Old Style" w:cs="Cambria"/>
          <w:b/>
          <w:noProof/>
          <w:sz w:val="44"/>
        </w:rPr>
      </w:pPr>
      <w:r w:rsidRPr="00662379">
        <w:rPr>
          <w:rFonts w:ascii="Bookman Old Style" w:hAnsi="Bookman Old Style" w:cs="Cambria"/>
          <w:b/>
          <w:noProof/>
          <w:sz w:val="44"/>
        </w:rPr>
        <w:t xml:space="preserve">Ленинградского областного </w:t>
      </w:r>
    </w:p>
    <w:p w14:paraId="5C0726AB" w14:textId="77777777" w:rsidR="00662379" w:rsidRPr="00662379" w:rsidRDefault="00662379" w:rsidP="00662379">
      <w:pPr>
        <w:ind w:left="-426" w:hanging="141"/>
        <w:jc w:val="center"/>
        <w:rPr>
          <w:rFonts w:ascii="Bookman Old Style" w:hAnsi="Bookman Old Style" w:cs="Cambria"/>
          <w:b/>
          <w:noProof/>
          <w:sz w:val="44"/>
        </w:rPr>
      </w:pPr>
      <w:r w:rsidRPr="00662379">
        <w:rPr>
          <w:rFonts w:ascii="Bookman Old Style" w:hAnsi="Bookman Old Style" w:cs="Cambria"/>
          <w:b/>
          <w:noProof/>
          <w:sz w:val="44"/>
        </w:rPr>
        <w:t>государственного автономногоучреждения</w:t>
      </w:r>
    </w:p>
    <w:p w14:paraId="19634BEF" w14:textId="77777777" w:rsidR="00662379" w:rsidRPr="00662379" w:rsidRDefault="00662379" w:rsidP="00662379">
      <w:pPr>
        <w:ind w:left="-426" w:hanging="141"/>
        <w:jc w:val="center"/>
        <w:rPr>
          <w:rFonts w:ascii="Bookman Old Style" w:hAnsi="Bookman Old Style" w:cs="Cambria"/>
          <w:b/>
          <w:noProof/>
          <w:sz w:val="44"/>
        </w:rPr>
      </w:pPr>
      <w:r w:rsidRPr="00662379">
        <w:rPr>
          <w:rFonts w:ascii="Bookman Old Style" w:hAnsi="Bookman Old Style" w:cs="Cambria"/>
          <w:b/>
          <w:noProof/>
          <w:sz w:val="44"/>
        </w:rPr>
        <w:t xml:space="preserve"> «Всеволожский комплексный центр социального обслуживания населения»</w:t>
      </w:r>
    </w:p>
    <w:p w14:paraId="1164D330" w14:textId="6DC206E1" w:rsidR="00662379" w:rsidRPr="00662379" w:rsidRDefault="00662379" w:rsidP="00662379">
      <w:pPr>
        <w:ind w:left="-426" w:hanging="141"/>
        <w:jc w:val="center"/>
        <w:rPr>
          <w:rFonts w:ascii="Bookman Old Style" w:hAnsi="Bookman Old Style" w:cs="Cambria"/>
          <w:b/>
          <w:noProof/>
          <w:sz w:val="52"/>
        </w:rPr>
      </w:pPr>
      <w:r w:rsidRPr="00662379">
        <w:rPr>
          <w:rFonts w:ascii="Bookman Old Style" w:hAnsi="Bookman Old Style" w:cs="Cambria"/>
          <w:noProof/>
          <w:sz w:val="48"/>
        </w:rPr>
        <w:t xml:space="preserve"> </w:t>
      </w:r>
      <w:r w:rsidRPr="00662379">
        <w:rPr>
          <w:rFonts w:ascii="Bookman Old Style" w:hAnsi="Bookman Old Style" w:cs="Cambria"/>
          <w:b/>
          <w:noProof/>
          <w:sz w:val="52"/>
        </w:rPr>
        <w:t>за 201</w:t>
      </w:r>
      <w:r w:rsidRPr="00662379">
        <w:rPr>
          <w:rFonts w:ascii="Bookman Old Style" w:hAnsi="Bookman Old Style" w:cs="Cambria"/>
          <w:b/>
          <w:noProof/>
          <w:sz w:val="52"/>
        </w:rPr>
        <w:t>9</w:t>
      </w:r>
      <w:r w:rsidRPr="00662379">
        <w:rPr>
          <w:rFonts w:ascii="Bookman Old Style" w:hAnsi="Bookman Old Style" w:cs="Cambria"/>
          <w:b/>
          <w:noProof/>
          <w:sz w:val="52"/>
        </w:rPr>
        <w:t xml:space="preserve"> год</w:t>
      </w:r>
    </w:p>
    <w:p w14:paraId="6406973A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  <w:r w:rsidRPr="0022150C">
        <w:rPr>
          <w:rFonts w:ascii="Baskerville Old Face" w:hAnsi="Baskerville Old Face"/>
          <w:noProof/>
          <w:sz w:val="44"/>
        </w:rPr>
        <w:drawing>
          <wp:anchor distT="0" distB="0" distL="114300" distR="114300" simplePos="0" relativeHeight="251642880" behindDoc="1" locked="0" layoutInCell="1" allowOverlap="1" wp14:anchorId="511A94E2" wp14:editId="0E9B9D25">
            <wp:simplePos x="0" y="0"/>
            <wp:positionH relativeFrom="margin">
              <wp:posOffset>933008</wp:posOffset>
            </wp:positionH>
            <wp:positionV relativeFrom="paragraph">
              <wp:posOffset>199086</wp:posOffset>
            </wp:positionV>
            <wp:extent cx="3917315" cy="3525520"/>
            <wp:effectExtent l="0" t="0" r="6985" b="0"/>
            <wp:wrapNone/>
            <wp:docPr id="35843" name="Рисунок 3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352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46E26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35629F17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237E15CA" w14:textId="77777777" w:rsidR="00662379" w:rsidRDefault="00662379" w:rsidP="00662379">
      <w:pPr>
        <w:jc w:val="center"/>
        <w:rPr>
          <w:rFonts w:ascii="Cambria" w:hAnsi="Cambria" w:cs="Cambria"/>
          <w:b/>
          <w:noProof/>
          <w:sz w:val="44"/>
        </w:rPr>
      </w:pPr>
    </w:p>
    <w:p w14:paraId="3716B775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7D88CB82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03F4296D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48E5DCFD" w14:textId="77777777" w:rsidR="00662379" w:rsidRPr="0022150C" w:rsidRDefault="00662379" w:rsidP="00662379">
      <w:pPr>
        <w:jc w:val="center"/>
        <w:rPr>
          <w:rFonts w:ascii="Cambria" w:hAnsi="Cambria" w:cs="Cambria"/>
          <w:b/>
          <w:noProof/>
          <w:sz w:val="52"/>
        </w:rPr>
      </w:pPr>
    </w:p>
    <w:p w14:paraId="355BBE10" w14:textId="77777777" w:rsidR="00662379" w:rsidRDefault="00662379" w:rsidP="00662379">
      <w:pPr>
        <w:jc w:val="center"/>
        <w:rPr>
          <w:rFonts w:ascii="Cambria" w:hAnsi="Cambria" w:cs="Cambria"/>
          <w:b/>
          <w:noProof/>
          <w:sz w:val="44"/>
        </w:rPr>
      </w:pPr>
    </w:p>
    <w:p w14:paraId="1B9731B9" w14:textId="77777777" w:rsidR="00662379" w:rsidRDefault="00662379" w:rsidP="00662379">
      <w:pPr>
        <w:jc w:val="center"/>
        <w:rPr>
          <w:rFonts w:ascii="Cambria" w:hAnsi="Cambria" w:cs="Cambria"/>
          <w:b/>
          <w:noProof/>
          <w:sz w:val="44"/>
        </w:rPr>
      </w:pPr>
    </w:p>
    <w:p w14:paraId="206108C3" w14:textId="77777777" w:rsidR="00662379" w:rsidRDefault="00662379" w:rsidP="00662379">
      <w:pPr>
        <w:widowControl w:val="0"/>
        <w:spacing w:line="276" w:lineRule="auto"/>
        <w:ind w:right="-20" w:hanging="426"/>
        <w:jc w:val="center"/>
        <w:rPr>
          <w:rFonts w:ascii="Cambria" w:hAnsi="Cambria" w:cs="Cambria"/>
          <w:b/>
          <w:noProof/>
          <w:sz w:val="44"/>
        </w:rPr>
      </w:pPr>
      <w:r w:rsidRPr="0022150C">
        <w:rPr>
          <w:rFonts w:ascii="Cambria" w:hAnsi="Cambria" w:cs="Cambria"/>
          <w:b/>
          <w:noProof/>
          <w:sz w:val="44"/>
        </w:rPr>
        <w:t>г. Всеволожск</w:t>
      </w:r>
    </w:p>
    <w:p w14:paraId="0D8568D5" w14:textId="7873B9CA" w:rsidR="005F40C1" w:rsidRPr="00330ABE" w:rsidRDefault="00662379" w:rsidP="00662379">
      <w:pPr>
        <w:widowControl w:val="0"/>
        <w:spacing w:line="276" w:lineRule="auto"/>
        <w:ind w:left="229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Публичный</w:t>
      </w:r>
      <w:r w:rsidR="009D5C6B" w:rsidRPr="00330A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отч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</w:t>
      </w:r>
      <w:r w:rsidR="009D5C6B" w:rsidRPr="00330ABE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="009D5C6B" w:rsidRPr="00330AB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ят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ль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н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6"/>
          <w:szCs w:val="26"/>
        </w:rPr>
        <w:t>с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ти</w:t>
      </w:r>
    </w:p>
    <w:p w14:paraId="521370AB" w14:textId="65AFAAF6" w:rsidR="005F40C1" w:rsidRPr="00330ABE" w:rsidRDefault="00F35A48" w:rsidP="00FA5281">
      <w:pPr>
        <w:widowControl w:val="0"/>
        <w:spacing w:before="2" w:line="276" w:lineRule="auto"/>
        <w:ind w:left="408" w:right="99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ЛОГАУ «Всеволожский КЦСОН»</w:t>
      </w:r>
      <w:r w:rsidR="009D5C6B" w:rsidRPr="00330A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10F09" w:rsidRPr="00330ABE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в</w:t>
      </w:r>
      <w:r w:rsidR="009D5C6B" w:rsidRPr="00330A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201</w:t>
      </w:r>
      <w:r w:rsidR="00BE7B4D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</w:t>
      </w:r>
      <w:r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г</w:t>
      </w:r>
      <w:r w:rsidR="009D5C6B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од</w:t>
      </w:r>
      <w:r w:rsidR="00510F09" w:rsidRPr="00330A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</w:p>
    <w:p w14:paraId="6C663CD3" w14:textId="77777777" w:rsidR="00E8427B" w:rsidRPr="007C26F2" w:rsidRDefault="00E8427B" w:rsidP="00FA5281">
      <w:pPr>
        <w:spacing w:line="276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77E6DB6A" w14:textId="77777777" w:rsidR="007C26F2" w:rsidRDefault="007C26F2" w:rsidP="00FA528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6D2D81" w14:textId="62B2940E" w:rsidR="00326737" w:rsidRPr="00330ABE" w:rsidRDefault="00326737" w:rsidP="00FA528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0ABE">
        <w:rPr>
          <w:rFonts w:ascii="Times New Roman" w:hAnsi="Times New Roman" w:cs="Times New Roman"/>
          <w:b/>
          <w:sz w:val="26"/>
          <w:szCs w:val="26"/>
        </w:rPr>
        <w:t>Информационная справка</w:t>
      </w:r>
    </w:p>
    <w:p w14:paraId="25BB99D5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 xml:space="preserve">Наименования учреждения: </w:t>
      </w:r>
      <w:r w:rsidRPr="007C26F2">
        <w:rPr>
          <w:rFonts w:ascii="Times New Roman" w:hAnsi="Times New Roman" w:cs="Times New Roman"/>
          <w:sz w:val="25"/>
          <w:szCs w:val="25"/>
        </w:rPr>
        <w:t>Ленинградское областное государственное автономное учреждение «Всеволожский комплексный центр социально</w:t>
      </w:r>
      <w:r w:rsidR="00941CBC" w:rsidRPr="007C26F2">
        <w:rPr>
          <w:rFonts w:ascii="Times New Roman" w:hAnsi="Times New Roman" w:cs="Times New Roman"/>
          <w:sz w:val="25"/>
          <w:szCs w:val="25"/>
        </w:rPr>
        <w:t>го</w:t>
      </w:r>
      <w:r w:rsidRPr="007C26F2">
        <w:rPr>
          <w:rFonts w:ascii="Times New Roman" w:hAnsi="Times New Roman" w:cs="Times New Roman"/>
          <w:sz w:val="25"/>
          <w:szCs w:val="25"/>
        </w:rPr>
        <w:t xml:space="preserve"> </w:t>
      </w:r>
      <w:r w:rsidR="00941CBC" w:rsidRPr="007C26F2">
        <w:rPr>
          <w:rFonts w:ascii="Times New Roman" w:hAnsi="Times New Roman" w:cs="Times New Roman"/>
          <w:sz w:val="25"/>
          <w:szCs w:val="25"/>
        </w:rPr>
        <w:t>обслуживания</w:t>
      </w:r>
      <w:r w:rsidRPr="007C26F2">
        <w:rPr>
          <w:rFonts w:ascii="Times New Roman" w:hAnsi="Times New Roman" w:cs="Times New Roman"/>
          <w:sz w:val="25"/>
          <w:szCs w:val="25"/>
        </w:rPr>
        <w:t xml:space="preserve"> населения». </w:t>
      </w:r>
    </w:p>
    <w:p w14:paraId="29093E7F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>Сокращенное наименование:</w:t>
      </w:r>
      <w:r w:rsidRPr="007C26F2">
        <w:rPr>
          <w:rFonts w:ascii="Times New Roman" w:hAnsi="Times New Roman" w:cs="Times New Roman"/>
          <w:sz w:val="25"/>
          <w:szCs w:val="25"/>
        </w:rPr>
        <w:t xml:space="preserve"> ЛОГАУ «Всеволожский КЦСОН»</w:t>
      </w:r>
    </w:p>
    <w:p w14:paraId="62AF57DD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>Вид</w:t>
      </w:r>
      <w:r w:rsidRPr="007C26F2">
        <w:rPr>
          <w:rFonts w:ascii="Times New Roman" w:hAnsi="Times New Roman" w:cs="Times New Roman"/>
          <w:sz w:val="25"/>
          <w:szCs w:val="25"/>
        </w:rPr>
        <w:t xml:space="preserve">: </w:t>
      </w:r>
      <w:r w:rsidR="00E27BB7" w:rsidRPr="007C26F2">
        <w:rPr>
          <w:rFonts w:ascii="Times New Roman" w:hAnsi="Times New Roman" w:cs="Times New Roman"/>
          <w:sz w:val="25"/>
          <w:szCs w:val="25"/>
        </w:rPr>
        <w:t>автономное</w:t>
      </w:r>
      <w:r w:rsidRPr="007C26F2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BCAAF4B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>Учредитель</w:t>
      </w:r>
      <w:r w:rsidRPr="007C26F2">
        <w:rPr>
          <w:rFonts w:ascii="Times New Roman" w:hAnsi="Times New Roman" w:cs="Times New Roman"/>
          <w:sz w:val="25"/>
          <w:szCs w:val="25"/>
        </w:rPr>
        <w:t xml:space="preserve">: Комитет по социальной защите населения Ленинградской области </w:t>
      </w:r>
    </w:p>
    <w:p w14:paraId="29B3D3AC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>Юридический адрес</w:t>
      </w:r>
      <w:r w:rsidRPr="007C26F2">
        <w:rPr>
          <w:rFonts w:ascii="Times New Roman" w:hAnsi="Times New Roman" w:cs="Times New Roman"/>
          <w:sz w:val="25"/>
          <w:szCs w:val="25"/>
        </w:rPr>
        <w:t xml:space="preserve">: 188643, Ленинградская область, г. Всеволожск, ул. </w:t>
      </w:r>
      <w:proofErr w:type="spellStart"/>
      <w:r w:rsidRPr="007C26F2">
        <w:rPr>
          <w:rFonts w:ascii="Times New Roman" w:hAnsi="Times New Roman" w:cs="Times New Roman"/>
          <w:sz w:val="25"/>
          <w:szCs w:val="25"/>
        </w:rPr>
        <w:t>Шишканя</w:t>
      </w:r>
      <w:proofErr w:type="spellEnd"/>
      <w:r w:rsidRPr="007C26F2">
        <w:rPr>
          <w:rFonts w:ascii="Times New Roman" w:hAnsi="Times New Roman" w:cs="Times New Roman"/>
          <w:sz w:val="25"/>
          <w:szCs w:val="25"/>
        </w:rPr>
        <w:t>, д</w:t>
      </w:r>
      <w:r w:rsidR="00C32981" w:rsidRPr="007C26F2">
        <w:rPr>
          <w:rFonts w:ascii="Times New Roman" w:hAnsi="Times New Roman" w:cs="Times New Roman"/>
          <w:sz w:val="25"/>
          <w:szCs w:val="25"/>
        </w:rPr>
        <w:t>.</w:t>
      </w:r>
      <w:r w:rsidRPr="007C26F2">
        <w:rPr>
          <w:rFonts w:ascii="Times New Roman" w:hAnsi="Times New Roman" w:cs="Times New Roman"/>
          <w:sz w:val="25"/>
          <w:szCs w:val="25"/>
        </w:rPr>
        <w:t xml:space="preserve"> 21. </w:t>
      </w:r>
    </w:p>
    <w:p w14:paraId="72CC3809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>Фактический адрес</w:t>
      </w:r>
      <w:r w:rsidRPr="007C26F2">
        <w:rPr>
          <w:rFonts w:ascii="Times New Roman" w:hAnsi="Times New Roman" w:cs="Times New Roman"/>
          <w:sz w:val="25"/>
          <w:szCs w:val="25"/>
        </w:rPr>
        <w:t>:</w:t>
      </w:r>
    </w:p>
    <w:p w14:paraId="1F8EA735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i/>
          <w:sz w:val="25"/>
          <w:szCs w:val="25"/>
        </w:rPr>
        <w:t>I подразделение</w:t>
      </w:r>
      <w:r w:rsidRPr="007C26F2">
        <w:rPr>
          <w:rFonts w:ascii="Times New Roman" w:hAnsi="Times New Roman" w:cs="Times New Roman"/>
          <w:sz w:val="25"/>
          <w:szCs w:val="25"/>
        </w:rPr>
        <w:t xml:space="preserve">: Ленинградская обл., г. Всеволожск, ул. </w:t>
      </w:r>
      <w:proofErr w:type="spellStart"/>
      <w:r w:rsidRPr="007C26F2">
        <w:rPr>
          <w:rFonts w:ascii="Times New Roman" w:hAnsi="Times New Roman" w:cs="Times New Roman"/>
          <w:sz w:val="25"/>
          <w:szCs w:val="25"/>
        </w:rPr>
        <w:t>Шишканя</w:t>
      </w:r>
      <w:proofErr w:type="spellEnd"/>
      <w:r w:rsidRPr="007C26F2">
        <w:rPr>
          <w:rFonts w:ascii="Times New Roman" w:hAnsi="Times New Roman" w:cs="Times New Roman"/>
          <w:sz w:val="25"/>
          <w:szCs w:val="25"/>
        </w:rPr>
        <w:t xml:space="preserve">, дом 21. </w:t>
      </w:r>
    </w:p>
    <w:p w14:paraId="3EB1727F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i/>
          <w:sz w:val="25"/>
          <w:szCs w:val="25"/>
        </w:rPr>
        <w:t>II подразделение</w:t>
      </w:r>
      <w:r w:rsidRPr="007C26F2">
        <w:rPr>
          <w:rFonts w:ascii="Times New Roman" w:hAnsi="Times New Roman" w:cs="Times New Roman"/>
          <w:sz w:val="25"/>
          <w:szCs w:val="25"/>
        </w:rPr>
        <w:t xml:space="preserve">: Ленинградская обл., Всеволожский р-он, </w:t>
      </w:r>
      <w:proofErr w:type="spellStart"/>
      <w:r w:rsidRPr="007C26F2">
        <w:rPr>
          <w:rFonts w:ascii="Times New Roman" w:hAnsi="Times New Roman" w:cs="Times New Roman"/>
          <w:sz w:val="25"/>
          <w:szCs w:val="25"/>
        </w:rPr>
        <w:t>п.Кузьмоловский</w:t>
      </w:r>
      <w:proofErr w:type="spellEnd"/>
      <w:r w:rsidRPr="007C26F2">
        <w:rPr>
          <w:rFonts w:ascii="Times New Roman" w:hAnsi="Times New Roman" w:cs="Times New Roman"/>
          <w:sz w:val="25"/>
          <w:szCs w:val="25"/>
        </w:rPr>
        <w:t xml:space="preserve">, </w:t>
      </w:r>
    </w:p>
    <w:p w14:paraId="38824E99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sz w:val="25"/>
          <w:szCs w:val="25"/>
        </w:rPr>
        <w:t>ул. Пионерская, дом 2-а.</w:t>
      </w:r>
    </w:p>
    <w:p w14:paraId="7A0E22F6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i/>
          <w:sz w:val="25"/>
          <w:szCs w:val="25"/>
        </w:rPr>
        <w:t>III подразделение:</w:t>
      </w:r>
      <w:r w:rsidRPr="007C26F2">
        <w:rPr>
          <w:rFonts w:ascii="Times New Roman" w:hAnsi="Times New Roman" w:cs="Times New Roman"/>
          <w:sz w:val="25"/>
          <w:szCs w:val="25"/>
        </w:rPr>
        <w:t xml:space="preserve"> Ленинградская обл., г. Всеволожск, посёлок Романовка, д.14</w:t>
      </w:r>
    </w:p>
    <w:p w14:paraId="48929D7D" w14:textId="77777777" w:rsidR="00330ABE" w:rsidRPr="007C26F2" w:rsidRDefault="00330ABE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B604057" w14:textId="14F9A744" w:rsidR="00326737" w:rsidRPr="007C26F2" w:rsidRDefault="00330ABE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sz w:val="25"/>
          <w:szCs w:val="25"/>
        </w:rPr>
        <w:t xml:space="preserve">Директор учреждения </w:t>
      </w:r>
      <w:r w:rsidRPr="007C26F2">
        <w:rPr>
          <w:rFonts w:ascii="Times New Roman" w:hAnsi="Times New Roman" w:cs="Times New Roman"/>
          <w:b/>
          <w:bCs/>
          <w:sz w:val="25"/>
          <w:szCs w:val="25"/>
        </w:rPr>
        <w:t>Дьячкова Светлана Анатольевна</w:t>
      </w:r>
      <w:r w:rsidRPr="007C26F2">
        <w:rPr>
          <w:rFonts w:ascii="Times New Roman" w:hAnsi="Times New Roman" w:cs="Times New Roman"/>
          <w:sz w:val="25"/>
          <w:szCs w:val="25"/>
        </w:rPr>
        <w:t>.</w:t>
      </w:r>
    </w:p>
    <w:p w14:paraId="0476EF1D" w14:textId="77777777" w:rsidR="00330ABE" w:rsidRPr="007C26F2" w:rsidRDefault="00330ABE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1AF092C" w14:textId="77777777" w:rsidR="00326737" w:rsidRPr="007C26F2" w:rsidRDefault="00326737" w:rsidP="00FA5281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26F2">
        <w:rPr>
          <w:rFonts w:ascii="Times New Roman" w:hAnsi="Times New Roman" w:cs="Times New Roman"/>
          <w:b/>
          <w:sz w:val="25"/>
          <w:szCs w:val="25"/>
        </w:rPr>
        <w:t xml:space="preserve">Структура учреждения: </w:t>
      </w:r>
    </w:p>
    <w:p w14:paraId="12FFD912" w14:textId="4ED559D8" w:rsidR="00326737" w:rsidRPr="007C26F2" w:rsidRDefault="007C26F2" w:rsidP="00FA5281">
      <w:pPr>
        <w:spacing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26F2">
        <w:rPr>
          <w:rFonts w:ascii="Times New Roman" w:hAnsi="Times New Roman" w:cs="Times New Roman"/>
          <w:sz w:val="25"/>
          <w:szCs w:val="25"/>
        </w:rPr>
        <w:t>Учреждение состоит из 3-х структурных подразделений, включающих в себя 9 отделений, коечный фонд составляет 148 коек:</w:t>
      </w:r>
    </w:p>
    <w:p w14:paraId="6798F38C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I подразделение – Центр для несовершеннолетних:</w:t>
      </w:r>
    </w:p>
    <w:p w14:paraId="71C43146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>1 - административно-управленческий персонал (директор, заместители, бухгалтерия, кадры, юрисконсульт).</w:t>
      </w:r>
    </w:p>
    <w:p w14:paraId="0EA34E75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2 - отделение социального обслуживания несовершеннолетних и семей с детьми 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23</w:t>
      </w:r>
      <w:r w:rsidRPr="007C26F2">
        <w:rPr>
          <w:rFonts w:ascii="Times New Roman" w:hAnsi="Times New Roman" w:cs="Times New Roman"/>
          <w:iCs/>
          <w:sz w:val="25"/>
          <w:szCs w:val="25"/>
        </w:rPr>
        <w:t xml:space="preserve"> койко-места;</w:t>
      </w:r>
    </w:p>
    <w:p w14:paraId="2A059414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3 - отделение социального обслуживания детей-инвалидов (включая обслуживание на дому) 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30</w:t>
      </w:r>
      <w:r w:rsidRPr="007C26F2">
        <w:rPr>
          <w:rFonts w:ascii="Times New Roman" w:hAnsi="Times New Roman" w:cs="Times New Roman"/>
          <w:iCs/>
          <w:sz w:val="25"/>
          <w:szCs w:val="25"/>
        </w:rPr>
        <w:t xml:space="preserve"> мест дневного пребывания.</w:t>
      </w:r>
    </w:p>
    <w:p w14:paraId="330E983C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II подразделение – Структурное подразделение пос. </w:t>
      </w:r>
      <w:proofErr w:type="spellStart"/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Кузьмоловский</w:t>
      </w:r>
      <w:proofErr w:type="spellEnd"/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:</w:t>
      </w:r>
    </w:p>
    <w:p w14:paraId="51F30EE3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1 - Стационарное отделение с временным проживанием для совершеннолетних–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24</w:t>
      </w:r>
      <w:r w:rsidRPr="007C26F2">
        <w:rPr>
          <w:rFonts w:ascii="Times New Roman" w:hAnsi="Times New Roman" w:cs="Times New Roman"/>
          <w:iCs/>
          <w:sz w:val="25"/>
          <w:szCs w:val="25"/>
        </w:rPr>
        <w:t xml:space="preserve"> койко-места;</w:t>
      </w:r>
    </w:p>
    <w:p w14:paraId="748EF32D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2 – Реабилитационное отделение социальной обслуживания с дневным пребыванием (включая срочные услуги) 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18</w:t>
      </w:r>
      <w:r w:rsidRPr="007C26F2">
        <w:rPr>
          <w:rFonts w:ascii="Times New Roman" w:hAnsi="Times New Roman" w:cs="Times New Roman"/>
          <w:iCs/>
          <w:sz w:val="25"/>
          <w:szCs w:val="25"/>
        </w:rPr>
        <w:t xml:space="preserve"> мест дневного пребывания;</w:t>
      </w:r>
    </w:p>
    <w:p w14:paraId="2B1407F3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>3 - Отделение социального обслуживания на дому.</w:t>
      </w:r>
    </w:p>
    <w:p w14:paraId="3A81BFD5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III подразделение – Структурное подразделение пос. Романовка:</w:t>
      </w:r>
    </w:p>
    <w:p w14:paraId="1EA91DF5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1 - Стационарное отделение с временным проживанием для совершеннолетних–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28 </w:t>
      </w:r>
      <w:r w:rsidRPr="007C26F2">
        <w:rPr>
          <w:rFonts w:ascii="Times New Roman" w:hAnsi="Times New Roman" w:cs="Times New Roman"/>
          <w:iCs/>
          <w:sz w:val="25"/>
          <w:szCs w:val="25"/>
        </w:rPr>
        <w:t>койко-мест;</w:t>
      </w:r>
    </w:p>
    <w:p w14:paraId="58EEEFBB" w14:textId="52A9EBEF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2 - Реабилитационное отделение социальной обслуживания с дневным пребыванием (включая срочные услуги) – </w:t>
      </w: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>10</w:t>
      </w:r>
      <w:r w:rsidRPr="007C26F2">
        <w:rPr>
          <w:rFonts w:ascii="Times New Roman" w:hAnsi="Times New Roman" w:cs="Times New Roman"/>
          <w:iCs/>
          <w:sz w:val="25"/>
          <w:szCs w:val="25"/>
        </w:rPr>
        <w:t xml:space="preserve"> мест дневного пребывания;</w:t>
      </w:r>
    </w:p>
    <w:p w14:paraId="616FCDD2" w14:textId="6E7C632C" w:rsid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>3 - Отделение социального обслуживания на дому.</w:t>
      </w:r>
    </w:p>
    <w:p w14:paraId="34F57DF4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</w:p>
    <w:p w14:paraId="1937D8EB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Режим работы: </w:t>
      </w:r>
    </w:p>
    <w:p w14:paraId="0E896ADE" w14:textId="62C4FE44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 xml:space="preserve">Персонал: 5-дневная рабочая неделя, 8-часовой режим дня; </w:t>
      </w:r>
      <w:proofErr w:type="gramStart"/>
      <w:r w:rsidRPr="007C26F2">
        <w:rPr>
          <w:rFonts w:ascii="Times New Roman" w:hAnsi="Times New Roman" w:cs="Times New Roman"/>
          <w:iCs/>
          <w:sz w:val="25"/>
          <w:szCs w:val="25"/>
        </w:rPr>
        <w:t>12 часовой</w:t>
      </w:r>
      <w:proofErr w:type="gramEnd"/>
      <w:r w:rsidRPr="007C26F2">
        <w:rPr>
          <w:rFonts w:ascii="Times New Roman" w:hAnsi="Times New Roman" w:cs="Times New Roman"/>
          <w:iCs/>
          <w:sz w:val="25"/>
          <w:szCs w:val="25"/>
        </w:rPr>
        <w:t xml:space="preserve"> рабочий день по графику.</w:t>
      </w:r>
    </w:p>
    <w:p w14:paraId="48D582AA" w14:textId="77777777" w:rsidR="007C26F2" w:rsidRPr="007C26F2" w:rsidRDefault="007C26F2" w:rsidP="007C26F2">
      <w:pPr>
        <w:rPr>
          <w:rFonts w:ascii="Times New Roman" w:hAnsi="Times New Roman" w:cs="Times New Roman"/>
          <w:iCs/>
          <w:sz w:val="25"/>
          <w:szCs w:val="25"/>
        </w:rPr>
      </w:pPr>
      <w:r w:rsidRPr="007C26F2">
        <w:rPr>
          <w:rFonts w:ascii="Times New Roman" w:hAnsi="Times New Roman" w:cs="Times New Roman"/>
          <w:iCs/>
          <w:sz w:val="25"/>
          <w:szCs w:val="25"/>
        </w:rPr>
        <w:t>Получатели социальных услуг: круглосуточное пребывание 365 дней в году.</w:t>
      </w:r>
    </w:p>
    <w:p w14:paraId="4F2D0F6F" w14:textId="77777777" w:rsidR="00A15A6F" w:rsidRDefault="004861DF" w:rsidP="005C300C">
      <w:pPr>
        <w:ind w:firstLine="567"/>
        <w:rPr>
          <w:rFonts w:ascii="Times New Roman" w:hAnsi="Times New Roman" w:cs="Times New Roman"/>
          <w:sz w:val="28"/>
          <w:szCs w:val="26"/>
        </w:rPr>
      </w:pPr>
      <w:r w:rsidRPr="00330ABE">
        <w:rPr>
          <w:rFonts w:ascii="Times New Roman" w:hAnsi="Times New Roman" w:cs="Times New Roman"/>
          <w:sz w:val="26"/>
          <w:szCs w:val="26"/>
        </w:rPr>
        <w:br w:type="page"/>
      </w:r>
      <w:r w:rsidR="00BD4AE4" w:rsidRPr="00BD4AE4">
        <w:rPr>
          <w:rFonts w:ascii="Times New Roman" w:hAnsi="Times New Roman" w:cs="Times New Roman"/>
          <w:sz w:val="28"/>
          <w:szCs w:val="26"/>
        </w:rPr>
        <w:lastRenderedPageBreak/>
        <w:t xml:space="preserve">Площадь земельного участка, занимаемого структурным подразделением для оказания услуг несовершеннолетним, расположенном по адресу: </w:t>
      </w:r>
    </w:p>
    <w:p w14:paraId="49367E43" w14:textId="752EE9B8" w:rsidR="00BD4AE4" w:rsidRPr="00BD4AE4" w:rsidRDefault="00BD4AE4" w:rsidP="00A15A6F">
      <w:pPr>
        <w:rPr>
          <w:rFonts w:ascii="Times New Roman" w:hAnsi="Times New Roman" w:cs="Times New Roman"/>
          <w:sz w:val="28"/>
          <w:szCs w:val="26"/>
        </w:rPr>
      </w:pPr>
      <w:r w:rsidRPr="00BD4AE4">
        <w:rPr>
          <w:rFonts w:ascii="Times New Roman" w:hAnsi="Times New Roman" w:cs="Times New Roman"/>
          <w:sz w:val="28"/>
          <w:szCs w:val="26"/>
        </w:rPr>
        <w:t>г.</w:t>
      </w:r>
      <w:r w:rsidR="00A15A6F">
        <w:rPr>
          <w:rFonts w:ascii="Times New Roman" w:hAnsi="Times New Roman" w:cs="Times New Roman"/>
          <w:sz w:val="28"/>
          <w:szCs w:val="26"/>
        </w:rPr>
        <w:t xml:space="preserve"> </w:t>
      </w:r>
      <w:r w:rsidRPr="00BD4AE4">
        <w:rPr>
          <w:rFonts w:ascii="Times New Roman" w:hAnsi="Times New Roman" w:cs="Times New Roman"/>
          <w:sz w:val="28"/>
          <w:szCs w:val="26"/>
        </w:rPr>
        <w:t xml:space="preserve">Всеволожск, ул. </w:t>
      </w:r>
      <w:proofErr w:type="spellStart"/>
      <w:r w:rsidRPr="00BD4AE4">
        <w:rPr>
          <w:rFonts w:ascii="Times New Roman" w:hAnsi="Times New Roman" w:cs="Times New Roman"/>
          <w:sz w:val="28"/>
          <w:szCs w:val="26"/>
        </w:rPr>
        <w:t>Шишканя</w:t>
      </w:r>
      <w:proofErr w:type="spellEnd"/>
      <w:r w:rsidRPr="00BD4AE4">
        <w:rPr>
          <w:rFonts w:ascii="Times New Roman" w:hAnsi="Times New Roman" w:cs="Times New Roman"/>
          <w:sz w:val="28"/>
          <w:szCs w:val="26"/>
        </w:rPr>
        <w:t>, д. 21 составляет 7679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на котором находится 1</w:t>
      </w:r>
      <w:r w:rsidR="00A15A6F">
        <w:rPr>
          <w:rFonts w:ascii="Times New Roman" w:hAnsi="Times New Roman" w:cs="Times New Roman"/>
          <w:sz w:val="28"/>
          <w:szCs w:val="26"/>
        </w:rPr>
        <w:t> </w:t>
      </w:r>
      <w:r w:rsidRPr="00BD4AE4">
        <w:rPr>
          <w:rFonts w:ascii="Times New Roman" w:hAnsi="Times New Roman" w:cs="Times New Roman"/>
          <w:sz w:val="28"/>
          <w:szCs w:val="26"/>
        </w:rPr>
        <w:t>здание, общ</w:t>
      </w:r>
      <w:r>
        <w:rPr>
          <w:rFonts w:ascii="Times New Roman" w:hAnsi="Times New Roman" w:cs="Times New Roman"/>
          <w:sz w:val="28"/>
          <w:szCs w:val="26"/>
        </w:rPr>
        <w:t>ей</w:t>
      </w:r>
      <w:r w:rsidRPr="00BD4AE4">
        <w:rPr>
          <w:rFonts w:ascii="Times New Roman" w:hAnsi="Times New Roman" w:cs="Times New Roman"/>
          <w:sz w:val="28"/>
          <w:szCs w:val="26"/>
        </w:rPr>
        <w:t xml:space="preserve"> площадь</w:t>
      </w:r>
      <w:r>
        <w:rPr>
          <w:rFonts w:ascii="Times New Roman" w:hAnsi="Times New Roman" w:cs="Times New Roman"/>
          <w:sz w:val="28"/>
          <w:szCs w:val="26"/>
        </w:rPr>
        <w:t>ю</w:t>
      </w:r>
      <w:r w:rsidRPr="00BD4AE4">
        <w:rPr>
          <w:rFonts w:ascii="Times New Roman" w:hAnsi="Times New Roman" w:cs="Times New Roman"/>
          <w:sz w:val="28"/>
          <w:szCs w:val="26"/>
        </w:rPr>
        <w:t xml:space="preserve"> 2082,5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Основная площадь 969,2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жилая – 344,8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Обеспечение площадью жилых помещений одного проживающего в отделении временного пребывания составляет 4,15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</w:t>
      </w:r>
    </w:p>
    <w:p w14:paraId="4A96AC5A" w14:textId="513176FB" w:rsidR="00BD4AE4" w:rsidRPr="00BD4AE4" w:rsidRDefault="00BD4AE4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D4AE4">
        <w:rPr>
          <w:rFonts w:ascii="Times New Roman" w:hAnsi="Times New Roman" w:cs="Times New Roman"/>
          <w:sz w:val="28"/>
          <w:szCs w:val="26"/>
        </w:rPr>
        <w:t>Площадь земельного участка, занимаемого структурным подразделением для оказания услуг совершеннолетним гражданам и инвалидам, расположенном по адресу: Всеволожский район, Романовка, д. 14 составляет 3192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на котором находится 1 здание, общ</w:t>
      </w:r>
      <w:r>
        <w:rPr>
          <w:rFonts w:ascii="Times New Roman" w:hAnsi="Times New Roman" w:cs="Times New Roman"/>
          <w:sz w:val="28"/>
          <w:szCs w:val="26"/>
        </w:rPr>
        <w:t>ей</w:t>
      </w:r>
      <w:r w:rsidRPr="00BD4AE4">
        <w:rPr>
          <w:rFonts w:ascii="Times New Roman" w:hAnsi="Times New Roman" w:cs="Times New Roman"/>
          <w:sz w:val="28"/>
          <w:szCs w:val="26"/>
        </w:rPr>
        <w:t xml:space="preserve"> площадь</w:t>
      </w:r>
      <w:r>
        <w:rPr>
          <w:rFonts w:ascii="Times New Roman" w:hAnsi="Times New Roman" w:cs="Times New Roman"/>
          <w:sz w:val="28"/>
          <w:szCs w:val="26"/>
        </w:rPr>
        <w:t>ю</w:t>
      </w:r>
      <w:r w:rsidRPr="00BD4AE4">
        <w:rPr>
          <w:rFonts w:ascii="Times New Roman" w:hAnsi="Times New Roman" w:cs="Times New Roman"/>
          <w:sz w:val="28"/>
          <w:szCs w:val="26"/>
        </w:rPr>
        <w:t xml:space="preserve"> 872,9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Основная площадь 513,6 м</w:t>
      </w:r>
      <w:r w:rsidRPr="00BD4AE4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жилая – 215,04 м</w:t>
      </w:r>
      <w:r w:rsidRPr="00C11E0E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Обеспечение площадью жилых помещений одного проживающего в отделении временного пребывания составляет 7,16 м</w:t>
      </w:r>
      <w:r w:rsidRPr="00C11E0E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</w:t>
      </w:r>
    </w:p>
    <w:p w14:paraId="115ED4A3" w14:textId="40014C4E" w:rsidR="00BD4AE4" w:rsidRPr="00BD4AE4" w:rsidRDefault="00BD4AE4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D4AE4">
        <w:rPr>
          <w:rFonts w:ascii="Times New Roman" w:hAnsi="Times New Roman" w:cs="Times New Roman"/>
          <w:sz w:val="28"/>
          <w:szCs w:val="26"/>
        </w:rPr>
        <w:t xml:space="preserve">Площадь земельного участка, занимаемого структурным подразделением для оказания услуг совершеннолетним гражданам и инвалидам, расположенном по адресу: Всеволожский район, </w:t>
      </w:r>
      <w:proofErr w:type="spellStart"/>
      <w:r w:rsidRPr="00BD4AE4">
        <w:rPr>
          <w:rFonts w:ascii="Times New Roman" w:hAnsi="Times New Roman" w:cs="Times New Roman"/>
          <w:sz w:val="28"/>
          <w:szCs w:val="26"/>
        </w:rPr>
        <w:t>п.г</w:t>
      </w:r>
      <w:proofErr w:type="spellEnd"/>
      <w:r w:rsidRPr="00BD4AE4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BD4AE4">
        <w:rPr>
          <w:rFonts w:ascii="Times New Roman" w:hAnsi="Times New Roman" w:cs="Times New Roman"/>
          <w:sz w:val="28"/>
          <w:szCs w:val="26"/>
        </w:rPr>
        <w:t>Кузьмоловский</w:t>
      </w:r>
      <w:proofErr w:type="spellEnd"/>
      <w:r w:rsidRPr="00BD4AE4">
        <w:rPr>
          <w:rFonts w:ascii="Times New Roman" w:hAnsi="Times New Roman" w:cs="Times New Roman"/>
          <w:sz w:val="28"/>
          <w:szCs w:val="26"/>
        </w:rPr>
        <w:t>, ул. Пионерская, д. 2а составляет 5887 м</w:t>
      </w:r>
      <w:r w:rsidRPr="000C353F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на котором находится 1 здание, общ</w:t>
      </w:r>
      <w:r w:rsidR="000C353F">
        <w:rPr>
          <w:rFonts w:ascii="Times New Roman" w:hAnsi="Times New Roman" w:cs="Times New Roman"/>
          <w:sz w:val="28"/>
          <w:szCs w:val="26"/>
        </w:rPr>
        <w:t>ей</w:t>
      </w:r>
      <w:r w:rsidRPr="00BD4AE4">
        <w:rPr>
          <w:rFonts w:ascii="Times New Roman" w:hAnsi="Times New Roman" w:cs="Times New Roman"/>
          <w:sz w:val="28"/>
          <w:szCs w:val="26"/>
        </w:rPr>
        <w:t xml:space="preserve"> площадь</w:t>
      </w:r>
      <w:r w:rsidR="000C353F">
        <w:rPr>
          <w:rFonts w:ascii="Times New Roman" w:hAnsi="Times New Roman" w:cs="Times New Roman"/>
          <w:sz w:val="28"/>
          <w:szCs w:val="26"/>
        </w:rPr>
        <w:t>ю</w:t>
      </w:r>
      <w:r w:rsidRPr="00BD4AE4">
        <w:rPr>
          <w:rFonts w:ascii="Times New Roman" w:hAnsi="Times New Roman" w:cs="Times New Roman"/>
          <w:sz w:val="28"/>
          <w:szCs w:val="26"/>
        </w:rPr>
        <w:t xml:space="preserve"> 806,4 м</w:t>
      </w:r>
      <w:r w:rsidRPr="000C353F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Основная площадь 542,7 м</w:t>
      </w:r>
      <w:r w:rsidRPr="000C353F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, жилая – 200,6 м</w:t>
      </w:r>
      <w:r w:rsidRPr="000C353F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 Обеспечение площадью жилых помещений одного проживающего в отделении временного пребывания составляет 7,16 м</w:t>
      </w:r>
      <w:r w:rsidRPr="000C353F">
        <w:rPr>
          <w:rFonts w:ascii="Times New Roman" w:hAnsi="Times New Roman" w:cs="Times New Roman"/>
          <w:sz w:val="28"/>
          <w:szCs w:val="26"/>
          <w:vertAlign w:val="superscript"/>
        </w:rPr>
        <w:t>2</w:t>
      </w:r>
      <w:r w:rsidRPr="00BD4AE4">
        <w:rPr>
          <w:rFonts w:ascii="Times New Roman" w:hAnsi="Times New Roman" w:cs="Times New Roman"/>
          <w:sz w:val="28"/>
          <w:szCs w:val="26"/>
        </w:rPr>
        <w:t>.</w:t>
      </w:r>
    </w:p>
    <w:p w14:paraId="7E101FD1" w14:textId="51E8AFDE" w:rsidR="00BD4AE4" w:rsidRPr="00BD4AE4" w:rsidRDefault="00BD4AE4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D4AE4">
        <w:rPr>
          <w:rFonts w:ascii="Times New Roman" w:hAnsi="Times New Roman" w:cs="Times New Roman"/>
          <w:sz w:val="28"/>
          <w:szCs w:val="26"/>
        </w:rPr>
        <w:t>Мощность коечного фонда учреждения – 148 коек</w:t>
      </w:r>
      <w:r w:rsidR="000C353F">
        <w:rPr>
          <w:rFonts w:ascii="Times New Roman" w:hAnsi="Times New Roman" w:cs="Times New Roman"/>
          <w:sz w:val="28"/>
          <w:szCs w:val="26"/>
        </w:rPr>
        <w:t xml:space="preserve">: </w:t>
      </w:r>
      <w:r w:rsidRPr="00BD4AE4">
        <w:rPr>
          <w:rFonts w:ascii="Times New Roman" w:hAnsi="Times New Roman" w:cs="Times New Roman"/>
          <w:sz w:val="28"/>
          <w:szCs w:val="26"/>
        </w:rPr>
        <w:t xml:space="preserve">для стационарного отделения с временным пребыванием – 75, для дневного пребывания 73, из них: </w:t>
      </w:r>
    </w:p>
    <w:p w14:paraId="4BA19461" w14:textId="6C2978DB" w:rsidR="00BD4AE4" w:rsidRPr="000C353F" w:rsidRDefault="000C353F" w:rsidP="00FA5281">
      <w:pPr>
        <w:pStyle w:val="a6"/>
        <w:numPr>
          <w:ilvl w:val="0"/>
          <w:numId w:val="2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BD4AE4" w:rsidRPr="000C353F">
        <w:rPr>
          <w:rFonts w:ascii="Times New Roman" w:hAnsi="Times New Roman" w:cs="Times New Roman"/>
          <w:sz w:val="28"/>
          <w:szCs w:val="26"/>
        </w:rPr>
        <w:t>одразделение для несовершеннолетних граждан рассчитано на 23 койко-места для временного пребывания</w:t>
      </w:r>
      <w:r>
        <w:rPr>
          <w:rFonts w:ascii="Times New Roman" w:hAnsi="Times New Roman" w:cs="Times New Roman"/>
          <w:sz w:val="28"/>
          <w:szCs w:val="26"/>
        </w:rPr>
        <w:t>,</w:t>
      </w:r>
      <w:r w:rsidR="00BD4AE4" w:rsidRPr="000C353F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1</w:t>
      </w:r>
      <w:r w:rsidR="00BD4AE4" w:rsidRPr="000C353F">
        <w:rPr>
          <w:rFonts w:ascii="Times New Roman" w:hAnsi="Times New Roman" w:cs="Times New Roman"/>
          <w:sz w:val="28"/>
          <w:szCs w:val="26"/>
        </w:rPr>
        <w:t>5 койко-мест для дневного пребывания</w:t>
      </w:r>
      <w:r>
        <w:rPr>
          <w:rFonts w:ascii="Times New Roman" w:hAnsi="Times New Roman" w:cs="Times New Roman"/>
          <w:sz w:val="28"/>
          <w:szCs w:val="26"/>
        </w:rPr>
        <w:t xml:space="preserve">, а </w:t>
      </w:r>
      <w:r w:rsidR="00C87708">
        <w:rPr>
          <w:rFonts w:ascii="Times New Roman" w:hAnsi="Times New Roman" w:cs="Times New Roman"/>
          <w:sz w:val="28"/>
          <w:szCs w:val="26"/>
        </w:rPr>
        <w:t>также</w:t>
      </w:r>
      <w:r>
        <w:rPr>
          <w:rFonts w:ascii="Times New Roman" w:hAnsi="Times New Roman" w:cs="Times New Roman"/>
          <w:sz w:val="28"/>
          <w:szCs w:val="26"/>
        </w:rPr>
        <w:t xml:space="preserve"> 30 мест для дневного пребывания детей-инвалидов</w:t>
      </w:r>
      <w:r w:rsidR="00BD4AE4" w:rsidRPr="000C353F">
        <w:rPr>
          <w:rFonts w:ascii="Times New Roman" w:hAnsi="Times New Roman" w:cs="Times New Roman"/>
          <w:sz w:val="28"/>
          <w:szCs w:val="26"/>
        </w:rPr>
        <w:t xml:space="preserve">; </w:t>
      </w:r>
    </w:p>
    <w:p w14:paraId="10C62608" w14:textId="788CA5FB" w:rsidR="00BD4AE4" w:rsidRPr="000C353F" w:rsidRDefault="000C353F" w:rsidP="00FA5281">
      <w:pPr>
        <w:pStyle w:val="a6"/>
        <w:numPr>
          <w:ilvl w:val="0"/>
          <w:numId w:val="2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BD4AE4" w:rsidRPr="000C353F">
        <w:rPr>
          <w:rFonts w:ascii="Times New Roman" w:hAnsi="Times New Roman" w:cs="Times New Roman"/>
          <w:sz w:val="28"/>
          <w:szCs w:val="26"/>
        </w:rPr>
        <w:t xml:space="preserve">одразделение в </w:t>
      </w:r>
      <w:proofErr w:type="spellStart"/>
      <w:r w:rsidR="00BD4AE4" w:rsidRPr="000C353F">
        <w:rPr>
          <w:rFonts w:ascii="Times New Roman" w:hAnsi="Times New Roman" w:cs="Times New Roman"/>
          <w:sz w:val="28"/>
          <w:szCs w:val="26"/>
        </w:rPr>
        <w:t>п.г</w:t>
      </w:r>
      <w:proofErr w:type="spellEnd"/>
      <w:r w:rsidR="00BD4AE4" w:rsidRPr="000C353F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="00BD4AE4" w:rsidRPr="000C353F">
        <w:rPr>
          <w:rFonts w:ascii="Times New Roman" w:hAnsi="Times New Roman" w:cs="Times New Roman"/>
          <w:sz w:val="28"/>
          <w:szCs w:val="26"/>
        </w:rPr>
        <w:t>Кузьмоловский</w:t>
      </w:r>
      <w:proofErr w:type="spellEnd"/>
      <w:r w:rsidR="00BD4AE4" w:rsidRPr="000C353F">
        <w:rPr>
          <w:rFonts w:ascii="Times New Roman" w:hAnsi="Times New Roman" w:cs="Times New Roman"/>
          <w:sz w:val="28"/>
          <w:szCs w:val="26"/>
        </w:rPr>
        <w:t xml:space="preserve"> рассчитано на 24 койко-места для временного пребывания совершеннолетних граждан, 18 для дневного пребывания;</w:t>
      </w:r>
    </w:p>
    <w:p w14:paraId="53AC14B3" w14:textId="6AF5D1FD" w:rsidR="00BD4AE4" w:rsidRPr="000C353F" w:rsidRDefault="00437CFF" w:rsidP="00FA5281">
      <w:pPr>
        <w:pStyle w:val="a6"/>
        <w:numPr>
          <w:ilvl w:val="0"/>
          <w:numId w:val="20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BD4AE4" w:rsidRPr="000C353F">
        <w:rPr>
          <w:rFonts w:ascii="Times New Roman" w:hAnsi="Times New Roman" w:cs="Times New Roman"/>
          <w:sz w:val="28"/>
          <w:szCs w:val="26"/>
        </w:rPr>
        <w:t>одразделение в п. Романовка рассчитано на 30 койко-мест для временного пребывания совершеннолетних граждан, 10 для дневного пребывания.</w:t>
      </w:r>
    </w:p>
    <w:p w14:paraId="125055C1" w14:textId="0A0945D1" w:rsidR="00D66C71" w:rsidRPr="00D66C71" w:rsidRDefault="00D66C71" w:rsidP="00D66C7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Учреждение </w:t>
      </w:r>
      <w:r w:rsidRPr="00D66C71">
        <w:rPr>
          <w:rFonts w:ascii="Times New Roman" w:hAnsi="Times New Roman" w:cs="Times New Roman"/>
          <w:sz w:val="28"/>
          <w:szCs w:val="26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6"/>
        </w:rPr>
        <w:t xml:space="preserve">свою </w:t>
      </w:r>
      <w:r w:rsidRPr="00D66C71">
        <w:rPr>
          <w:rFonts w:ascii="Times New Roman" w:hAnsi="Times New Roman" w:cs="Times New Roman"/>
          <w:sz w:val="28"/>
          <w:szCs w:val="26"/>
        </w:rPr>
        <w:t xml:space="preserve">деятельность в соответствии с Уставом, утвержденным распоряжением комитета по социальной защите населения Ленинградской области от 12.07.2018 г. № 384 и согласован распоряжением Ленинградского областного комитета по управлению государственным имуществом от 19.07.2018 г. № 661. </w:t>
      </w:r>
    </w:p>
    <w:p w14:paraId="035F1DD3" w14:textId="2EF69665" w:rsidR="00FD3330" w:rsidRDefault="00D66C71" w:rsidP="00D66C7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D66C71">
        <w:rPr>
          <w:rFonts w:ascii="Times New Roman" w:hAnsi="Times New Roman" w:cs="Times New Roman"/>
          <w:sz w:val="28"/>
          <w:szCs w:val="26"/>
        </w:rPr>
        <w:t>Учреждение располагает лицензией от 11.09.2018 № 104-18 года, предусматривающей реализацию программ по дошкольному образованию и дополнительному образованию детей и взрослых.</w:t>
      </w:r>
    </w:p>
    <w:p w14:paraId="108DC5BB" w14:textId="77777777" w:rsidR="00FD3330" w:rsidRDefault="00FD3330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A8E5F44" w14:textId="77777777" w:rsidR="00FD3330" w:rsidRDefault="00FD3330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59E137A3" w14:textId="20C826AA" w:rsidR="00156F70" w:rsidRPr="00873637" w:rsidRDefault="00156F70" w:rsidP="004861D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D9C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Центра позволяет использовать различные формы обслуживания: в стационарной форме социального обслуживания с временным проживанием, полустационарной форме социального обслуживания, обслуживания на дому и </w:t>
      </w:r>
      <w:r w:rsidR="00F40278">
        <w:rPr>
          <w:rFonts w:ascii="Times New Roman" w:hAnsi="Times New Roman" w:cs="Times New Roman"/>
          <w:noProof/>
          <w:sz w:val="28"/>
          <w:szCs w:val="28"/>
        </w:rPr>
        <w:pict w14:anchorId="36788CF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8" type="#_x0000_t32" style="position:absolute;margin-left:-53.95pt;margin-top:266.55pt;width:1.95pt;height:278.65pt;flip:x;z-index:251672064;mso-position-horizontal-relative:text;mso-position-vertical-relative:text" o:connectortype="straight"/>
        </w:pict>
      </w:r>
      <w:r w:rsidRPr="00F05D9C">
        <w:rPr>
          <w:rFonts w:ascii="Times New Roman" w:hAnsi="Times New Roman" w:cs="Times New Roman"/>
          <w:sz w:val="28"/>
          <w:szCs w:val="28"/>
        </w:rPr>
        <w:t>оказание срочной помощи.</w:t>
      </w:r>
      <w:r w:rsidRPr="00F05D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5"/>
        <w:tblW w:w="10610" w:type="dxa"/>
        <w:jc w:val="center"/>
        <w:tblLook w:val="04A0" w:firstRow="1" w:lastRow="0" w:firstColumn="1" w:lastColumn="0" w:noHBand="0" w:noVBand="1"/>
      </w:tblPr>
      <w:tblGrid>
        <w:gridCol w:w="563"/>
        <w:gridCol w:w="2107"/>
        <w:gridCol w:w="230"/>
        <w:gridCol w:w="2324"/>
        <w:gridCol w:w="222"/>
        <w:gridCol w:w="2524"/>
        <w:gridCol w:w="222"/>
        <w:gridCol w:w="1332"/>
        <w:gridCol w:w="780"/>
        <w:gridCol w:w="306"/>
      </w:tblGrid>
      <w:tr w:rsidR="00826D6F" w:rsidRPr="00826D6F" w14:paraId="7795F30D" w14:textId="77777777" w:rsidTr="00182C03">
        <w:trPr>
          <w:gridAfter w:val="1"/>
          <w:wAfter w:w="306" w:type="dxa"/>
          <w:jc w:val="center"/>
        </w:trPr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5BE997" w14:textId="5B9E060C" w:rsidR="00826D6F" w:rsidRPr="00826D6F" w:rsidRDefault="00F40278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8"/>
              </w:rPr>
              <w:pict w14:anchorId="7E3F0D75">
                <v:shape id="_x0000_s1214" type="#_x0000_t32" style="position:absolute;left:0;text-align:left;margin-left:-36.65pt;margin-top:193.55pt;width:31.9pt;height:0;z-index:251670016" o:connectortype="straight"/>
              </w:pict>
            </w:r>
          </w:p>
        </w:tc>
        <w:tc>
          <w:tcPr>
            <w:tcW w:w="5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61D0566" w14:textId="77777777" w:rsidR="00826D6F" w:rsidRPr="004B1234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b/>
                <w:sz w:val="32"/>
              </w:rPr>
            </w:pPr>
            <w:r w:rsidRPr="004B1234">
              <w:rPr>
                <w:rFonts w:ascii="Bookman Old Style" w:hAnsi="Bookman Old Style" w:cs="Times New Roman"/>
                <w:b/>
                <w:sz w:val="32"/>
              </w:rPr>
              <w:t>ДИРЕКТОР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4CEBA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BAA03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826D6F" w:rsidRPr="00826D6F" w14:paraId="15E6ABF2" w14:textId="77777777" w:rsidTr="00182C03">
        <w:trPr>
          <w:gridAfter w:val="1"/>
          <w:wAfter w:w="306" w:type="dxa"/>
          <w:jc w:val="center"/>
        </w:trPr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A423E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C1C91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0AA90" w14:textId="179EB2B6" w:rsidR="00826D6F" w:rsidRPr="00826D6F" w:rsidRDefault="00F40278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  <w:r>
              <w:rPr>
                <w:noProof/>
                <w:sz w:val="20"/>
              </w:rPr>
              <w:pict w14:anchorId="53F44F7E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31" o:spid="_x0000_s1210" type="#_x0000_t67" style="position:absolute;left:0;text-align:left;margin-left:88.45pt;margin-top:3.85pt;width:49.65pt;height:34.6pt;z-index:25165977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">
                  <v:textbox style="layout-flow:vertical-ideographic"/>
                </v:shape>
              </w:pic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C1F86" w14:textId="45A2F506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1F68D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  <w:p w14:paraId="625C52C4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  <w:p w14:paraId="0AE022DA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3A5C7BB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C362A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826D6F" w:rsidRPr="00826D6F" w14:paraId="21B4B017" w14:textId="77777777" w:rsidTr="00182C03">
        <w:trPr>
          <w:gridBefore w:val="1"/>
          <w:gridAfter w:val="2"/>
          <w:wBefore w:w="563" w:type="dxa"/>
          <w:wAfter w:w="1086" w:type="dxa"/>
          <w:jc w:val="center"/>
        </w:trPr>
        <w:tc>
          <w:tcPr>
            <w:tcW w:w="8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D5F2FB7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</w:rPr>
            </w:pPr>
          </w:p>
          <w:p w14:paraId="57B66049" w14:textId="77777777" w:rsidR="00826D6F" w:rsidRPr="004B1234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32"/>
              </w:rPr>
            </w:pPr>
            <w:r w:rsidRPr="004B1234">
              <w:rPr>
                <w:rFonts w:ascii="Bookman Old Style" w:hAnsi="Bookman Old Style" w:cs="Times New Roman"/>
                <w:sz w:val="32"/>
              </w:rPr>
              <w:t>Административно-управленческий аппарат</w:t>
            </w:r>
          </w:p>
          <w:p w14:paraId="0A98C470" w14:textId="7AB4514E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826D6F" w:rsidRPr="00826D6F" w14:paraId="53637CB5" w14:textId="77777777" w:rsidTr="00182C03">
        <w:trPr>
          <w:gridAfter w:val="1"/>
          <w:wAfter w:w="306" w:type="dxa"/>
          <w:jc w:val="center"/>
        </w:trPr>
        <w:tc>
          <w:tcPr>
            <w:tcW w:w="2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42D0F" w14:textId="7497438F" w:rsidR="00826D6F" w:rsidRPr="00826D6F" w:rsidRDefault="00F40278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  <w:r>
              <w:rPr>
                <w:noProof/>
                <w:sz w:val="20"/>
              </w:rPr>
              <w:pict w14:anchorId="3E96FB56">
                <v:shape id="AutoShape 147" o:spid="_x0000_s1209" type="#_x0000_t32" style="position:absolute;left:0;text-align:left;margin-left:52.1pt;margin-top:1.15pt;width:98.4pt;height:30pt;flip:x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">
                  <v:stroke endarrow="block"/>
                </v:shape>
              </w:pic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5D175F7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72C38" w14:textId="77777777" w:rsidR="00826D6F" w:rsidRPr="00826D6F" w:rsidRDefault="00F40278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  <w:r>
              <w:rPr>
                <w:noProof/>
                <w:sz w:val="20"/>
              </w:rPr>
              <w:pict w14:anchorId="4134E291">
                <v:shape id="AutoShape 148" o:spid="_x0000_s1208" type="#_x0000_t32" style="position:absolute;left:0;text-align:left;margin-left:51.1pt;margin-top:3.3pt;width:19.8pt;height:31.2pt;flip:x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90HQgIAAG4EAAAOAAAAZHJzL2Uyb0RvYy54bWysVMGO2jAQvVfqP1i+Q0gI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">
                  <v:stroke endarrow="block"/>
                </v:shape>
              </w:pic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82F9E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7A0FB" w14:textId="72A01D89" w:rsidR="00826D6F" w:rsidRPr="00826D6F" w:rsidRDefault="00F40278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  <w:r>
              <w:rPr>
                <w:noProof/>
                <w:sz w:val="20"/>
              </w:rPr>
              <w:pict w14:anchorId="66C8C0BD">
                <v:shape id="AutoShape 150" o:spid="_x0000_s1207" type="#_x0000_t32" style="position:absolute;left:0;text-align:left;margin-left:78.8pt;margin-top:1.15pt;width:111.6pt;height:31.8pt;z-index:2516638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">
                  <v:stroke endarrow="block"/>
                </v:shape>
              </w:pict>
            </w:r>
            <w:r>
              <w:rPr>
                <w:noProof/>
                <w:sz w:val="20"/>
              </w:rPr>
              <w:pict w14:anchorId="5E9A76B4">
                <v:shape id="AutoShape 149" o:spid="_x0000_s1206" type="#_x0000_t32" style="position:absolute;left:0;text-align:left;margin-left:13.8pt;margin-top:-.05pt;width:48.6pt;height:30.6pt;z-index:2516628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">
                  <v:stroke endarrow="block"/>
                </v:shape>
              </w:pict>
            </w:r>
          </w:p>
          <w:p w14:paraId="48579C31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0FE9ED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E190A" w14:textId="77777777" w:rsidR="00826D6F" w:rsidRPr="00826D6F" w:rsidRDefault="00826D6F" w:rsidP="00FA5281">
            <w:pPr>
              <w:spacing w:line="276" w:lineRule="auto"/>
              <w:jc w:val="both"/>
              <w:rPr>
                <w:rFonts w:ascii="Bookman Old Style" w:hAnsi="Bookman Old Style" w:cs="Times New Roman"/>
                <w:sz w:val="24"/>
              </w:rPr>
            </w:pPr>
          </w:p>
        </w:tc>
      </w:tr>
      <w:tr w:rsidR="00826D6F" w:rsidRPr="00826D6F" w14:paraId="29D62794" w14:textId="77777777" w:rsidTr="00182C03">
        <w:trPr>
          <w:jc w:val="center"/>
        </w:trPr>
        <w:tc>
          <w:tcPr>
            <w:tcW w:w="26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AB4110F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Заместитель директора </w:t>
            </w:r>
          </w:p>
          <w:p w14:paraId="58FF361A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по административно-хозяйственной работе </w:t>
            </w:r>
          </w:p>
          <w:p w14:paraId="51CB727D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>(1 ед.)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40699" w14:textId="6032E3B2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D84A1E9" w14:textId="77777777" w:rsidR="00AB5C2C" w:rsidRPr="00826D6F" w:rsidRDefault="00AB5C2C" w:rsidP="00AB5C2C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Заместитель директора </w:t>
            </w:r>
          </w:p>
          <w:p w14:paraId="544431D3" w14:textId="77777777" w:rsidR="00AB5C2C" w:rsidRPr="00826D6F" w:rsidRDefault="00AB5C2C" w:rsidP="00AB5C2C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по воспитательно-реабилитационной работе </w:t>
            </w:r>
          </w:p>
          <w:p w14:paraId="3351EBB9" w14:textId="492A216D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>(1 ед.)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CE41B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7F306A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Заместитель директора </w:t>
            </w:r>
          </w:p>
          <w:p w14:paraId="19711AF7" w14:textId="41051D1F" w:rsidR="00910696" w:rsidRPr="00826D6F" w:rsidRDefault="00910696" w:rsidP="00910696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>по социальному обслуживанию пожилых и инвалидов</w:t>
            </w:r>
          </w:p>
          <w:p w14:paraId="29B9101F" w14:textId="39B2A402" w:rsidR="00826D6F" w:rsidRPr="00826D6F" w:rsidRDefault="00F40278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>
              <w:rPr>
                <w:noProof/>
                <w:sz w:val="20"/>
              </w:rPr>
              <w:pict w14:anchorId="79479F32">
                <v:shape id="AutoShape 189" o:spid="_x0000_s1203" type="#_x0000_t32" style="position:absolute;left:0;text-align:left;margin-left:64.2pt;margin-top:36.85pt;width:0;height:10.8pt;flip:y;z-index:251667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"/>
              </w:pict>
            </w:r>
            <w:r w:rsidR="00826D6F" w:rsidRPr="00826D6F">
              <w:rPr>
                <w:rFonts w:ascii="Bookman Old Style" w:hAnsi="Bookman Old Style" w:cs="Times New Roman"/>
              </w:rPr>
              <w:t>(1 ед.)</w:t>
            </w: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C43DD" w14:textId="2D34D0D9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</w:tcPr>
          <w:p w14:paraId="5608C9ED" w14:textId="04D48784" w:rsidR="00910696" w:rsidRDefault="00910696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 xml:space="preserve"> </w:t>
            </w:r>
            <w:r>
              <w:rPr>
                <w:rFonts w:ascii="Bookman Old Style" w:hAnsi="Bookman Old Style" w:cs="Times New Roman"/>
              </w:rPr>
              <w:t>Заместитель директора по безопасности</w:t>
            </w:r>
          </w:p>
          <w:p w14:paraId="1A0E18B2" w14:textId="43A2C26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</w:rPr>
            </w:pPr>
            <w:r w:rsidRPr="00826D6F">
              <w:rPr>
                <w:rFonts w:ascii="Bookman Old Style" w:hAnsi="Bookman Old Style" w:cs="Times New Roman"/>
              </w:rPr>
              <w:t>(1 ед.)</w:t>
            </w:r>
          </w:p>
        </w:tc>
      </w:tr>
    </w:tbl>
    <w:p w14:paraId="17B9141D" w14:textId="2164E723" w:rsidR="00826D6F" w:rsidRPr="00826D6F" w:rsidRDefault="00F40278" w:rsidP="00FA5281">
      <w:pPr>
        <w:spacing w:line="276" w:lineRule="auto"/>
        <w:ind w:firstLine="851"/>
        <w:jc w:val="both"/>
        <w:rPr>
          <w:rFonts w:ascii="Bookman Old Style" w:hAnsi="Bookman Old Style" w:cs="Times New Roman"/>
          <w:sz w:val="24"/>
        </w:rPr>
      </w:pPr>
      <w:r>
        <w:rPr>
          <w:noProof/>
          <w:sz w:val="20"/>
        </w:rPr>
        <w:pict w14:anchorId="3703F0AC">
          <v:shape id="_x0000_s1251" type="#_x0000_t32" style="position:absolute;left:0;text-align:left;margin-left:450.5pt;margin-top:0;width:1.2pt;height:15.95pt;z-index:251675136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</w:rPr>
        <w:pict w14:anchorId="4816AE50">
          <v:shape id="_x0000_s1250" type="#_x0000_t32" style="position:absolute;left:0;text-align:left;margin-left:189.5pt;margin-top:0;width:0;height:15.95pt;z-index:251674112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</w:rPr>
        <w:pict w14:anchorId="55E83363">
          <v:shape id="_x0000_s1249" type="#_x0000_t32" style="position:absolute;left:0;text-align:left;margin-left:316.1pt;margin-top:0;width:0;height:16.8pt;z-index:251673088;mso-position-horizontal-relative:text;mso-position-vertical-relative:text" o:connectortype="straight">
            <v:stroke endarrow="block"/>
          </v:shape>
        </w:pict>
      </w:r>
      <w:r>
        <w:rPr>
          <w:noProof/>
          <w:sz w:val="20"/>
        </w:rPr>
        <w:pict w14:anchorId="3F6B4F5A">
          <v:shape id="AutoShape 159" o:spid="_x0000_s1187" type="#_x0000_t32" style="position:absolute;left:0;text-align:left;margin-left:-50.85pt;margin-top:125.35pt;width:19.8pt;height:0;z-index:251665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">
            <v:stroke endarrow="block"/>
          </v:shape>
        </w:pict>
      </w:r>
      <w:r>
        <w:rPr>
          <w:noProof/>
          <w:sz w:val="20"/>
        </w:rPr>
        <w:pict w14:anchorId="265FAC8C">
          <v:shape id="AutoShape 160" o:spid="_x0000_s1201" type="#_x0000_t32" style="position:absolute;left:0;text-align:left;margin-left:-50.85pt;margin-top:212.2pt;width:18pt;height:.6pt;flip:y;z-index:2516669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">
            <v:stroke endarrow="block"/>
          </v:shape>
        </w:pict>
      </w:r>
      <w:r>
        <w:rPr>
          <w:noProof/>
          <w:sz w:val="20"/>
        </w:rPr>
        <w:pict w14:anchorId="615264C9">
          <v:shape id="AutoShape 151" o:spid="_x0000_s1185" type="#_x0000_t32" style="position:absolute;left:0;text-align:left;margin-left:15.15pt;margin-top:0;width:37.2pt;height:16.8pt;flip:x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">
            <v:stroke endarrow="block"/>
          </v:shape>
        </w:pict>
      </w:r>
    </w:p>
    <w:tbl>
      <w:tblPr>
        <w:tblStyle w:val="a5"/>
        <w:tblW w:w="10969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36"/>
        <w:gridCol w:w="570"/>
        <w:gridCol w:w="236"/>
        <w:gridCol w:w="2506"/>
        <w:gridCol w:w="247"/>
        <w:gridCol w:w="6"/>
        <w:gridCol w:w="2479"/>
        <w:gridCol w:w="236"/>
        <w:gridCol w:w="34"/>
        <w:gridCol w:w="2458"/>
        <w:gridCol w:w="10"/>
      </w:tblGrid>
      <w:tr w:rsidR="00826D6F" w:rsidRPr="00826D6F" w14:paraId="3D6DC7EE" w14:textId="77777777" w:rsidTr="00910696">
        <w:trPr>
          <w:gridAfter w:val="1"/>
          <w:wAfter w:w="10" w:type="dxa"/>
          <w:jc w:val="center"/>
        </w:trPr>
        <w:tc>
          <w:tcPr>
            <w:tcW w:w="5499" w:type="dxa"/>
            <w:gridSpan w:val="5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32454A9E" w14:textId="35968706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  <w:r w:rsidRPr="00826D6F">
              <w:rPr>
                <w:rFonts w:ascii="Bookman Old Style" w:hAnsi="Bookman Old Style" w:cs="Times New Roman"/>
                <w:sz w:val="28"/>
                <w:szCs w:val="26"/>
              </w:rPr>
              <w:t>г. Всеволожск</w:t>
            </w:r>
          </w:p>
        </w:tc>
        <w:tc>
          <w:tcPr>
            <w:tcW w:w="253" w:type="dxa"/>
            <w:gridSpan w:val="2"/>
            <w:tcBorders>
              <w:top w:val="nil"/>
              <w:bottom w:val="nil"/>
            </w:tcBorders>
          </w:tcPr>
          <w:p w14:paraId="274C5E13" w14:textId="7EB38318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</w:p>
        </w:tc>
        <w:tc>
          <w:tcPr>
            <w:tcW w:w="24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C1CE1A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  <w:proofErr w:type="spellStart"/>
            <w:r w:rsidRPr="00826D6F">
              <w:rPr>
                <w:rFonts w:ascii="Bookman Old Style" w:hAnsi="Bookman Old Style" w:cs="Times New Roman"/>
                <w:sz w:val="24"/>
                <w:szCs w:val="26"/>
              </w:rPr>
              <w:t>пгт</w:t>
            </w:r>
            <w:proofErr w:type="spellEnd"/>
            <w:r w:rsidRPr="00826D6F">
              <w:rPr>
                <w:rFonts w:ascii="Bookman Old Style" w:hAnsi="Bookman Old Style" w:cs="Times New Roman"/>
                <w:sz w:val="24"/>
                <w:szCs w:val="26"/>
              </w:rPr>
              <w:t>.</w:t>
            </w:r>
          </w:p>
          <w:p w14:paraId="210C9510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  <w:proofErr w:type="spellStart"/>
            <w:r w:rsidRPr="00826D6F">
              <w:rPr>
                <w:rFonts w:ascii="Bookman Old Style" w:hAnsi="Bookman Old Style" w:cs="Times New Roman"/>
                <w:sz w:val="24"/>
                <w:szCs w:val="26"/>
              </w:rPr>
              <w:t>Кузьмоловский</w:t>
            </w:r>
            <w:proofErr w:type="spellEnd"/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F4393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</w:p>
        </w:tc>
        <w:tc>
          <w:tcPr>
            <w:tcW w:w="24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16906A85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  <w:r w:rsidRPr="00826D6F">
              <w:rPr>
                <w:rFonts w:ascii="Bookman Old Style" w:hAnsi="Bookman Old Style" w:cs="Times New Roman"/>
                <w:sz w:val="24"/>
                <w:szCs w:val="26"/>
              </w:rPr>
              <w:t xml:space="preserve">пос. </w:t>
            </w:r>
          </w:p>
          <w:p w14:paraId="3D533D91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Bookman Old Style" w:hAnsi="Bookman Old Style" w:cs="Times New Roman"/>
                <w:sz w:val="24"/>
                <w:szCs w:val="26"/>
              </w:rPr>
            </w:pPr>
            <w:r w:rsidRPr="00826D6F">
              <w:rPr>
                <w:rFonts w:ascii="Bookman Old Style" w:hAnsi="Bookman Old Style" w:cs="Times New Roman"/>
                <w:sz w:val="24"/>
                <w:szCs w:val="26"/>
              </w:rPr>
              <w:t>Романовка</w:t>
            </w:r>
          </w:p>
        </w:tc>
      </w:tr>
      <w:tr w:rsidR="00826D6F" w:rsidRPr="00826D6F" w14:paraId="5A8213CA" w14:textId="77777777" w:rsidTr="00910696">
        <w:trPr>
          <w:gridAfter w:val="1"/>
          <w:wAfter w:w="10" w:type="dxa"/>
          <w:jc w:val="center"/>
        </w:trPr>
        <w:tc>
          <w:tcPr>
            <w:tcW w:w="54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BD0A6" w14:textId="725ECF93" w:rsidR="00826D6F" w:rsidRPr="00826D6F" w:rsidRDefault="00F40278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sz w:val="20"/>
              </w:rPr>
              <w:pict w14:anchorId="30F16343">
                <v:shape id="AutoShape 196" o:spid="_x0000_s1184" type="#_x0000_t32" style="position:absolute;left:0;text-align:left;margin-left:117.05pt;margin-top:-.15pt;width:0;height:25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">
                  <v:stroke endarrow="block"/>
                </v:shape>
              </w:pict>
            </w:r>
          </w:p>
          <w:p w14:paraId="6FA04C50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C9B5C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113D4" w14:textId="30C180CC" w:rsidR="00826D6F" w:rsidRPr="00826D6F" w:rsidRDefault="00826D6F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28C25" w14:textId="77777777" w:rsidR="00826D6F" w:rsidRPr="00826D6F" w:rsidRDefault="00826D6F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7695E" w14:textId="0A76EE6D" w:rsidR="00826D6F" w:rsidRPr="00826D6F" w:rsidRDefault="00826D6F" w:rsidP="00FA528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0696" w:rsidRPr="00826D6F" w14:paraId="148C3A02" w14:textId="77777777" w:rsidTr="00182C03">
        <w:trPr>
          <w:cantSplit/>
          <w:trHeight w:val="1134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B3E01A7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Вспомогательный и обслуживающий персонал</w:t>
            </w:r>
          </w:p>
          <w:p w14:paraId="24D23245" w14:textId="77777777" w:rsidR="00910696" w:rsidRPr="00826D6F" w:rsidRDefault="00910696" w:rsidP="0091069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softHyphen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F494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70BC658" w14:textId="584D99C2" w:rsidR="00910696" w:rsidRPr="00826D6F" w:rsidRDefault="00910696" w:rsidP="0091069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B5C2C">
              <w:rPr>
                <w:rFonts w:ascii="Times New Roman" w:hAnsi="Times New Roman" w:cs="Times New Roman"/>
                <w:sz w:val="20"/>
              </w:rPr>
              <w:t xml:space="preserve">Главный бухгалтер </w:t>
            </w:r>
            <w:r w:rsidRPr="00826D6F">
              <w:rPr>
                <w:rFonts w:ascii="Times New Roman" w:hAnsi="Times New Roman" w:cs="Times New Roman"/>
                <w:sz w:val="20"/>
              </w:rPr>
              <w:t>Бухгалтерия</w:t>
            </w:r>
          </w:p>
          <w:p w14:paraId="29C500BA" w14:textId="77777777" w:rsidR="00910696" w:rsidRPr="00826D6F" w:rsidRDefault="00910696" w:rsidP="0091069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9A27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D9B2A64" w14:textId="77777777" w:rsidR="00910696" w:rsidRPr="00AB5C2C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C2C">
              <w:rPr>
                <w:rFonts w:ascii="Times New Roman" w:hAnsi="Times New Roman" w:cs="Times New Roman"/>
                <w:sz w:val="18"/>
                <w:szCs w:val="20"/>
              </w:rPr>
              <w:t xml:space="preserve">Отделение </w:t>
            </w:r>
          </w:p>
          <w:p w14:paraId="55CE4ADA" w14:textId="77777777" w:rsidR="00782844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C2C">
              <w:rPr>
                <w:rFonts w:ascii="Times New Roman" w:hAnsi="Times New Roman" w:cs="Times New Roman"/>
                <w:sz w:val="18"/>
                <w:szCs w:val="20"/>
              </w:rPr>
              <w:t xml:space="preserve">социального обслуживания несовершеннолетних </w:t>
            </w:r>
          </w:p>
          <w:p w14:paraId="4A45DE37" w14:textId="661A726C" w:rsidR="00910696" w:rsidRPr="00AB5C2C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C2C">
              <w:rPr>
                <w:rFonts w:ascii="Times New Roman" w:hAnsi="Times New Roman" w:cs="Times New Roman"/>
                <w:sz w:val="18"/>
                <w:szCs w:val="20"/>
              </w:rPr>
              <w:t>и семей с детьми</w:t>
            </w:r>
          </w:p>
          <w:p w14:paraId="5954688F" w14:textId="77777777" w:rsidR="00910696" w:rsidRPr="00AB5C2C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5C2C">
              <w:rPr>
                <w:rFonts w:ascii="Times New Roman" w:hAnsi="Times New Roman" w:cs="Times New Roman"/>
                <w:sz w:val="18"/>
                <w:szCs w:val="20"/>
              </w:rPr>
              <w:t>(стационар 23 места)</w:t>
            </w:r>
          </w:p>
          <w:p w14:paraId="5E7247DA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 xml:space="preserve">Приемно-карантинная группа </w:t>
            </w:r>
          </w:p>
          <w:p w14:paraId="53EC7D82" w14:textId="613B6B88" w:rsidR="00910696" w:rsidRPr="00AB5C2C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(4 места)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7BDD8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A4CBDD6" w14:textId="77777777" w:rsidR="00782844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82844">
              <w:rPr>
                <w:rFonts w:ascii="Times New Roman" w:hAnsi="Times New Roman" w:cs="Times New Roman"/>
                <w:sz w:val="20"/>
              </w:rPr>
              <w:t xml:space="preserve">Стационарное отделение с временным проживанием для совершеннолетних </w:t>
            </w:r>
          </w:p>
          <w:p w14:paraId="4A6CE279" w14:textId="5D1B81C6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(24 мест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826D6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91652" w14:textId="5E3CF0EB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96518BB" w14:textId="77777777" w:rsidR="00782844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82844">
              <w:rPr>
                <w:rFonts w:ascii="Times New Roman" w:hAnsi="Times New Roman" w:cs="Times New Roman"/>
                <w:sz w:val="20"/>
              </w:rPr>
              <w:t xml:space="preserve">Стационарное отделение с временным проживанием для совершеннолетних </w:t>
            </w:r>
          </w:p>
          <w:p w14:paraId="28DF2B48" w14:textId="6672B0CC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(28 мест)</w:t>
            </w:r>
          </w:p>
        </w:tc>
      </w:tr>
      <w:tr w:rsidR="00910696" w:rsidRPr="00826D6F" w14:paraId="5B038AFE" w14:textId="77777777" w:rsidTr="00910696">
        <w:trPr>
          <w:jc w:val="center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A11D3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AAC735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92A3F" w14:textId="77777777" w:rsidR="00910696" w:rsidRPr="00826D6F" w:rsidRDefault="00F40278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sz w:val="20"/>
              </w:rPr>
              <w:pict w14:anchorId="29C25776">
                <v:shape id="AutoShape 198" o:spid="_x0000_s1241" type="#_x0000_t32" style="position:absolute;left:0;text-align:left;margin-left:7.1pt;margin-top:-.35pt;width:0;height:13.8pt;z-index:2516710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LWNQIAAF8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">
                  <v:stroke endarrow="block"/>
                </v:shape>
              </w:pic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C6A59B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BE262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8907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BCF7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21F8D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A16DF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0696" w:rsidRPr="00826D6F" w14:paraId="38D6196F" w14:textId="77777777" w:rsidTr="00182C03">
        <w:trPr>
          <w:cantSplit/>
          <w:trHeight w:val="1134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1F82750" w14:textId="77777777" w:rsidR="00910696" w:rsidRPr="00826D6F" w:rsidRDefault="00910696" w:rsidP="0091069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 xml:space="preserve">- Специалист </w:t>
            </w:r>
          </w:p>
          <w:p w14:paraId="1808F744" w14:textId="77777777" w:rsidR="00910696" w:rsidRPr="00826D6F" w:rsidRDefault="00910696" w:rsidP="0091069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по охране труда</w:t>
            </w:r>
          </w:p>
          <w:p w14:paraId="68E74051" w14:textId="77777777" w:rsidR="00910696" w:rsidRPr="00826D6F" w:rsidRDefault="00910696" w:rsidP="0091069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 xml:space="preserve">- Специалист </w:t>
            </w:r>
          </w:p>
          <w:p w14:paraId="0A9B56E5" w14:textId="77777777" w:rsidR="00910696" w:rsidRPr="00826D6F" w:rsidRDefault="00910696" w:rsidP="0091069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по закупкам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13F26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14:paraId="21C051E0" w14:textId="77777777" w:rsidR="00910696" w:rsidRPr="007E3CDF" w:rsidRDefault="00910696" w:rsidP="0091069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7E3CDF">
              <w:rPr>
                <w:rFonts w:ascii="Times New Roman" w:hAnsi="Times New Roman" w:cs="Times New Roman"/>
                <w:sz w:val="18"/>
                <w:szCs w:val="20"/>
              </w:rPr>
              <w:t>Отдел кадров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1B346" w14:textId="77777777" w:rsidR="00910696" w:rsidRPr="007E3CD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ABDE3D6" w14:textId="77777777" w:rsidR="00910696" w:rsidRP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10696">
              <w:rPr>
                <w:rFonts w:ascii="Times New Roman" w:hAnsi="Times New Roman" w:cs="Times New Roman"/>
                <w:sz w:val="20"/>
              </w:rPr>
              <w:t xml:space="preserve">Группа дневного пребывания </w:t>
            </w:r>
          </w:p>
          <w:p w14:paraId="44176769" w14:textId="1BA9DC39" w:rsid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10696">
              <w:rPr>
                <w:rFonts w:ascii="Times New Roman" w:hAnsi="Times New Roman" w:cs="Times New Roman"/>
                <w:sz w:val="20"/>
              </w:rPr>
              <w:t>(15 мест)</w:t>
            </w:r>
          </w:p>
          <w:p w14:paraId="1FA48249" w14:textId="601D7F9A" w:rsidR="00782844" w:rsidRPr="00910696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Срочные социальные услуги (10)</w:t>
            </w:r>
          </w:p>
          <w:p w14:paraId="50E6FEF6" w14:textId="1C2D1A15" w:rsidR="00910696" w:rsidRP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CFF8B6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6FC86E2" w14:textId="77777777" w:rsidR="00782844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82844">
              <w:rPr>
                <w:rFonts w:ascii="Times New Roman" w:hAnsi="Times New Roman" w:cs="Times New Roman"/>
                <w:sz w:val="20"/>
              </w:rPr>
              <w:t xml:space="preserve">Реабилитационное отделение социальной обслуживания с дневным пребыванием </w:t>
            </w:r>
          </w:p>
          <w:p w14:paraId="66B51474" w14:textId="77777777" w:rsid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(18 мест)</w:t>
            </w:r>
          </w:p>
          <w:p w14:paraId="2A1CAB0D" w14:textId="1A7B8E00" w:rsidR="00782844" w:rsidRPr="00826D6F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Срочные социальные услуги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AC98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BCB68F" w14:textId="77777777" w:rsidR="00782844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82844">
              <w:rPr>
                <w:rFonts w:ascii="Times New Roman" w:hAnsi="Times New Roman" w:cs="Times New Roman"/>
                <w:sz w:val="20"/>
              </w:rPr>
              <w:t xml:space="preserve">Реабилитационное отделение социальной обслуживания с дневным пребыванием </w:t>
            </w:r>
          </w:p>
          <w:p w14:paraId="47405251" w14:textId="77777777" w:rsid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(10 мест)</w:t>
            </w:r>
          </w:p>
          <w:p w14:paraId="09310694" w14:textId="09A2D8F4" w:rsidR="00782844" w:rsidRPr="00826D6F" w:rsidRDefault="00782844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Срочные социальные услуги</w:t>
            </w:r>
          </w:p>
        </w:tc>
      </w:tr>
      <w:tr w:rsidR="00910696" w:rsidRPr="00826D6F" w14:paraId="0F018DFA" w14:textId="77777777" w:rsidTr="007E3CDF">
        <w:trPr>
          <w:jc w:val="center"/>
        </w:trPr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A7D9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D18BAF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89363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6B1C8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124AE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8FA4E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76D08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BEED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F36AD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0696" w:rsidRPr="00826D6F" w14:paraId="1660C4FA" w14:textId="77777777" w:rsidTr="00182C03">
        <w:trPr>
          <w:cantSplit/>
          <w:trHeight w:val="113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9B05E80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63490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</w:tcPr>
          <w:p w14:paraId="6ABB268A" w14:textId="14317A33" w:rsidR="00910696" w:rsidRPr="00826D6F" w:rsidRDefault="007E3CDF" w:rsidP="007E3CD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Юрисконсульт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27F1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8931C2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 xml:space="preserve">Отделение </w:t>
            </w:r>
          </w:p>
          <w:p w14:paraId="2E02961F" w14:textId="77777777" w:rsidR="00910696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социально</w:t>
            </w:r>
            <w:r>
              <w:rPr>
                <w:rFonts w:ascii="Times New Roman" w:hAnsi="Times New Roman" w:cs="Times New Roman"/>
                <w:sz w:val="20"/>
              </w:rPr>
              <w:t>го обслуживания</w:t>
            </w:r>
          </w:p>
          <w:p w14:paraId="100670C9" w14:textId="5D7F7B8C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детей-инвалидов</w:t>
            </w:r>
          </w:p>
          <w:p w14:paraId="62218B8F" w14:textId="7CD611E8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</w:t>
            </w:r>
            <w:r w:rsidRPr="00826D6F">
              <w:rPr>
                <w:rFonts w:ascii="Times New Roman" w:hAnsi="Times New Roman" w:cs="Times New Roman"/>
                <w:sz w:val="18"/>
              </w:rPr>
              <w:t>полустационар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30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мест</w:t>
            </w:r>
            <w:r w:rsidRPr="00826D6F">
              <w:rPr>
                <w:rFonts w:ascii="Times New Roman" w:hAnsi="Times New Roman" w:cs="Times New Roman"/>
                <w:sz w:val="18"/>
              </w:rPr>
              <w:t>,</w:t>
            </w:r>
          </w:p>
          <w:p w14:paraId="3BF3E429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на дому – 4 места)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4D25D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086E89F" w14:textId="45C14968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Отделение социально</w:t>
            </w:r>
            <w:r w:rsidR="00782844">
              <w:rPr>
                <w:rFonts w:ascii="Times New Roman" w:hAnsi="Times New Roman" w:cs="Times New Roman"/>
                <w:sz w:val="20"/>
              </w:rPr>
              <w:t>го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82844">
              <w:rPr>
                <w:rFonts w:ascii="Times New Roman" w:hAnsi="Times New Roman" w:cs="Times New Roman"/>
                <w:sz w:val="20"/>
              </w:rPr>
              <w:t>обслуживания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на дому</w:t>
            </w:r>
          </w:p>
          <w:p w14:paraId="5296BD07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(395 мест)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DEA842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8F3E7F5" w14:textId="77777777" w:rsidR="00782844" w:rsidRPr="00826D6F" w:rsidRDefault="00782844" w:rsidP="0078284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>Отделение социально</w:t>
            </w:r>
            <w:r>
              <w:rPr>
                <w:rFonts w:ascii="Times New Roman" w:hAnsi="Times New Roman" w:cs="Times New Roman"/>
                <w:sz w:val="20"/>
              </w:rPr>
              <w:t>го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обслуживания</w:t>
            </w:r>
            <w:r w:rsidRPr="00826D6F">
              <w:rPr>
                <w:rFonts w:ascii="Times New Roman" w:hAnsi="Times New Roman" w:cs="Times New Roman"/>
                <w:sz w:val="20"/>
              </w:rPr>
              <w:t xml:space="preserve"> на дому</w:t>
            </w:r>
          </w:p>
          <w:p w14:paraId="50959ACF" w14:textId="60166284" w:rsidR="00910696" w:rsidRPr="00826D6F" w:rsidRDefault="00782844" w:rsidP="0078284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826D6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10696" w:rsidRPr="00826D6F">
              <w:rPr>
                <w:rFonts w:ascii="Times New Roman" w:hAnsi="Times New Roman" w:cs="Times New Roman"/>
                <w:sz w:val="20"/>
              </w:rPr>
              <w:t>(399 мест)</w:t>
            </w:r>
          </w:p>
        </w:tc>
      </w:tr>
      <w:tr w:rsidR="00910696" w:rsidRPr="00826D6F" w14:paraId="0D704BB2" w14:textId="77777777" w:rsidTr="007E3CDF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1971732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5A7754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0B027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928B74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CBF53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B95B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87A89A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C2643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4BE2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0696" w:rsidRPr="00826D6F" w14:paraId="4A2551A8" w14:textId="77777777" w:rsidTr="00910696">
        <w:trPr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8149780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04C6F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14:paraId="0750E34C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2C829F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E7133" w14:textId="7E8545D0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9AAB1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25D8" w14:textId="10521AED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C315" w14:textId="77777777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BF93C" w14:textId="7C3FA8D4" w:rsidR="00910696" w:rsidRPr="00826D6F" w:rsidRDefault="00910696" w:rsidP="009106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A8CF91E" w14:textId="49917765" w:rsidR="00786E48" w:rsidRPr="00786E48" w:rsidRDefault="00786E48" w:rsidP="00343D0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</w:rPr>
        <w:lastRenderedPageBreak/>
        <w:t>Административно-управленческая деятельность</w:t>
      </w:r>
    </w:p>
    <w:p w14:paraId="4CD4D522" w14:textId="2724B4D1" w:rsidR="00DA3BE2" w:rsidRPr="00040EFE" w:rsidRDefault="00BB6B62" w:rsidP="00DA3BE2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Деятельность ад</w:t>
      </w:r>
      <w:r w:rsidR="00DA3BE2" w:rsidRPr="00040EFE">
        <w:rPr>
          <w:rFonts w:ascii="Times New Roman" w:hAnsi="Times New Roman" w:cs="Times New Roman"/>
          <w:sz w:val="27"/>
          <w:szCs w:val="27"/>
        </w:rPr>
        <w:t xml:space="preserve">министрации в течение года была направлена </w:t>
      </w:r>
      <w:r w:rsidRPr="00040EFE">
        <w:rPr>
          <w:rFonts w:ascii="Times New Roman" w:hAnsi="Times New Roman" w:cs="Times New Roman"/>
          <w:sz w:val="27"/>
          <w:szCs w:val="27"/>
        </w:rPr>
        <w:t>на</w:t>
      </w:r>
      <w:r w:rsidR="00DA3BE2" w:rsidRPr="00040EFE">
        <w:rPr>
          <w:rFonts w:ascii="Times New Roman" w:hAnsi="Times New Roman" w:cs="Times New Roman"/>
          <w:sz w:val="27"/>
          <w:szCs w:val="27"/>
        </w:rPr>
        <w:t xml:space="preserve"> </w:t>
      </w:r>
      <w:r w:rsidRPr="00040EFE">
        <w:rPr>
          <w:rFonts w:ascii="Times New Roman" w:hAnsi="Times New Roman" w:cs="Times New Roman"/>
          <w:sz w:val="27"/>
          <w:szCs w:val="27"/>
        </w:rPr>
        <w:t xml:space="preserve">обеспечение </w:t>
      </w:r>
      <w:r w:rsidR="00686774">
        <w:rPr>
          <w:rFonts w:ascii="Times New Roman" w:hAnsi="Times New Roman" w:cs="Times New Roman"/>
          <w:sz w:val="27"/>
          <w:szCs w:val="27"/>
        </w:rPr>
        <w:t>эффективной деятельности</w:t>
      </w:r>
      <w:r w:rsidR="00DA3BE2" w:rsidRPr="00040EFE">
        <w:rPr>
          <w:rFonts w:ascii="Times New Roman" w:hAnsi="Times New Roman" w:cs="Times New Roman"/>
          <w:sz w:val="27"/>
          <w:szCs w:val="27"/>
        </w:rPr>
        <w:t xml:space="preserve"> </w:t>
      </w:r>
      <w:r w:rsidR="004746C9" w:rsidRPr="00040EFE">
        <w:rPr>
          <w:rFonts w:ascii="Times New Roman" w:hAnsi="Times New Roman" w:cs="Times New Roman"/>
          <w:sz w:val="27"/>
          <w:szCs w:val="27"/>
        </w:rPr>
        <w:t>Учреждени</w:t>
      </w:r>
      <w:r w:rsidR="00DA3BE2" w:rsidRPr="00040EFE">
        <w:rPr>
          <w:rFonts w:ascii="Times New Roman" w:hAnsi="Times New Roman" w:cs="Times New Roman"/>
          <w:sz w:val="27"/>
          <w:szCs w:val="27"/>
        </w:rPr>
        <w:t>я, предоставляющего социальное обслуживание граждан, признанных нуждающимися в социальном обслуживании через различные формы социального обслуживания, а также осуществляющего реализацию технологий социального обслуживания, мероприятий по социальному сопровождению указанной категории граждан и профилактику социального неблагополучия.</w:t>
      </w:r>
    </w:p>
    <w:p w14:paraId="12A84FF7" w14:textId="49952894" w:rsidR="00E66495" w:rsidRPr="00040EFE" w:rsidRDefault="00E66495" w:rsidP="00E66495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Управление Учреждением осуществлялось в соответствии с законодательством РФ на принципах демократичности, открытости, гласности и коллегиальности в управлении.</w:t>
      </w:r>
      <w:r w:rsidR="004746C9" w:rsidRPr="00040EFE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B4A1B74" w14:textId="77777777" w:rsidR="006B729E" w:rsidRPr="00040EFE" w:rsidRDefault="006B729E" w:rsidP="006B72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 xml:space="preserve">Приоритетными направлениями деятельности учреждения в 2019 году были: </w:t>
      </w:r>
    </w:p>
    <w:p w14:paraId="350BE9DD" w14:textId="77777777" w:rsidR="006B729E" w:rsidRPr="00040EFE" w:rsidRDefault="006B729E" w:rsidP="006B729E">
      <w:pPr>
        <w:pStyle w:val="a3"/>
        <w:numPr>
          <w:ilvl w:val="0"/>
          <w:numId w:val="26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Организация работы по своевременному и качественному выполнению государственного задания;</w:t>
      </w:r>
    </w:p>
    <w:p w14:paraId="25178A05" w14:textId="77777777" w:rsidR="006B729E" w:rsidRPr="00040EFE" w:rsidRDefault="006B729E" w:rsidP="006B729E">
      <w:pPr>
        <w:pStyle w:val="a3"/>
        <w:numPr>
          <w:ilvl w:val="0"/>
          <w:numId w:val="26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Повышение доступности и качества предоставления государственных социальных услуг;</w:t>
      </w:r>
    </w:p>
    <w:p w14:paraId="1316A747" w14:textId="77777777" w:rsidR="006B729E" w:rsidRPr="00040EFE" w:rsidRDefault="006B729E" w:rsidP="006B729E">
      <w:pPr>
        <w:pStyle w:val="a3"/>
        <w:numPr>
          <w:ilvl w:val="0"/>
          <w:numId w:val="26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Обеспечение информационной открытости учреждения, популяризация деятельности учреждения;</w:t>
      </w:r>
    </w:p>
    <w:p w14:paraId="671C10E1" w14:textId="77777777" w:rsidR="006B729E" w:rsidRPr="00040EFE" w:rsidRDefault="006B729E" w:rsidP="006B729E">
      <w:pPr>
        <w:pStyle w:val="a3"/>
        <w:numPr>
          <w:ilvl w:val="0"/>
          <w:numId w:val="26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Проведение эффективной кадровой политики.</w:t>
      </w:r>
    </w:p>
    <w:p w14:paraId="3AC06985" w14:textId="77777777" w:rsidR="006B729E" w:rsidRPr="00040EFE" w:rsidRDefault="006B729E" w:rsidP="006B72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 xml:space="preserve">В 2019 году перед учреждением были поставлены задачи: </w:t>
      </w:r>
    </w:p>
    <w:p w14:paraId="597F467C" w14:textId="77777777" w:rsidR="006B729E" w:rsidRPr="00040EFE" w:rsidRDefault="006B729E" w:rsidP="006B729E">
      <w:pPr>
        <w:pStyle w:val="a3"/>
        <w:numPr>
          <w:ilvl w:val="0"/>
          <w:numId w:val="27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Реализация государственной программы «Социальная поддержка отдельных категорий граждан в Ленинградской области».</w:t>
      </w:r>
    </w:p>
    <w:p w14:paraId="02BFF8FE" w14:textId="77777777" w:rsidR="006B729E" w:rsidRPr="00040EFE" w:rsidRDefault="006B729E" w:rsidP="006B729E">
      <w:pPr>
        <w:pStyle w:val="a3"/>
        <w:numPr>
          <w:ilvl w:val="0"/>
          <w:numId w:val="27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Повышение заинтересованности работников в труде и поднятие престижа профессии путем проведения мероприятий: повышение квалификации, аттестации работников, обобщение и распространение опыта работы лучших специалистов, участие в мероприятиях различного уровня, материальное стимулирование сотрудников.</w:t>
      </w:r>
    </w:p>
    <w:p w14:paraId="19BFC8A5" w14:textId="77777777" w:rsidR="006B729E" w:rsidRPr="00040EFE" w:rsidRDefault="006B729E" w:rsidP="006B729E">
      <w:pPr>
        <w:pStyle w:val="a3"/>
        <w:numPr>
          <w:ilvl w:val="0"/>
          <w:numId w:val="27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Расширение информационных ресурсов, содержащих информацию о деятельности учреждения, и обеспечение доступа к ним получателей социальных услуг.</w:t>
      </w:r>
    </w:p>
    <w:p w14:paraId="6D812766" w14:textId="77777777" w:rsidR="006B729E" w:rsidRPr="00040EFE" w:rsidRDefault="006B729E" w:rsidP="006B729E">
      <w:pPr>
        <w:pStyle w:val="a3"/>
        <w:numPr>
          <w:ilvl w:val="0"/>
          <w:numId w:val="27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Совершенствование контрольно-аналитической функции руководителей структурных подразделений и отделений.</w:t>
      </w:r>
    </w:p>
    <w:p w14:paraId="0ED17383" w14:textId="77777777" w:rsidR="006B729E" w:rsidRPr="00040EFE" w:rsidRDefault="006B729E" w:rsidP="006B729E">
      <w:pPr>
        <w:pStyle w:val="a3"/>
        <w:numPr>
          <w:ilvl w:val="0"/>
          <w:numId w:val="27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Укрепление материально-технической базы.</w:t>
      </w:r>
    </w:p>
    <w:p w14:paraId="489E17CE" w14:textId="3C459DEE" w:rsidR="00E66495" w:rsidRPr="00040EFE" w:rsidRDefault="00E66495" w:rsidP="00E66495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7"/>
          <w:szCs w:val="27"/>
        </w:rPr>
      </w:pPr>
    </w:p>
    <w:p w14:paraId="0D60AD73" w14:textId="76A9A3E8" w:rsidR="009075F7" w:rsidRPr="00040EFE" w:rsidRDefault="009075F7" w:rsidP="009075F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 xml:space="preserve">Управленческая деятельность </w:t>
      </w:r>
      <w:r w:rsidR="0088463A" w:rsidRPr="00040EFE">
        <w:rPr>
          <w:rFonts w:ascii="Times New Roman" w:hAnsi="Times New Roman" w:cs="Times New Roman"/>
          <w:sz w:val="27"/>
          <w:szCs w:val="27"/>
        </w:rPr>
        <w:t>директора</w:t>
      </w:r>
      <w:r w:rsidRPr="00040EFE">
        <w:rPr>
          <w:rFonts w:ascii="Times New Roman" w:hAnsi="Times New Roman" w:cs="Times New Roman"/>
          <w:sz w:val="27"/>
          <w:szCs w:val="27"/>
        </w:rPr>
        <w:t xml:space="preserve"> </w:t>
      </w:r>
      <w:r w:rsidR="003B1497" w:rsidRPr="00040EFE">
        <w:rPr>
          <w:rFonts w:ascii="Times New Roman" w:hAnsi="Times New Roman" w:cs="Times New Roman"/>
          <w:sz w:val="27"/>
          <w:szCs w:val="27"/>
        </w:rPr>
        <w:t>включала основных направления</w:t>
      </w:r>
      <w:r w:rsidRPr="00040EFE">
        <w:rPr>
          <w:rFonts w:ascii="Times New Roman" w:hAnsi="Times New Roman" w:cs="Times New Roman"/>
          <w:sz w:val="27"/>
          <w:szCs w:val="27"/>
        </w:rPr>
        <w:t>:</w:t>
      </w:r>
    </w:p>
    <w:p w14:paraId="7D208B59" w14:textId="12545AA5" w:rsidR="009075F7" w:rsidRPr="00040EFE" w:rsidRDefault="00567C04" w:rsidP="009075F7">
      <w:pPr>
        <w:pStyle w:val="a6"/>
        <w:widowControl w:val="0"/>
        <w:numPr>
          <w:ilvl w:val="0"/>
          <w:numId w:val="28"/>
        </w:numPr>
        <w:tabs>
          <w:tab w:val="left" w:pos="4137"/>
          <w:tab w:val="left" w:pos="7794"/>
        </w:tabs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Административно-</w:t>
      </w:r>
      <w:r w:rsidR="009075F7" w:rsidRPr="00040EFE">
        <w:rPr>
          <w:rFonts w:ascii="Times New Roman" w:hAnsi="Times New Roman" w:cs="Times New Roman"/>
          <w:sz w:val="27"/>
          <w:szCs w:val="27"/>
        </w:rPr>
        <w:t>организационно</w:t>
      </w:r>
      <w:r w:rsidRPr="00040EFE">
        <w:rPr>
          <w:rFonts w:ascii="Times New Roman" w:hAnsi="Times New Roman" w:cs="Times New Roman"/>
          <w:sz w:val="27"/>
          <w:szCs w:val="27"/>
        </w:rPr>
        <w:t>е</w:t>
      </w:r>
    </w:p>
    <w:p w14:paraId="7062C0A8" w14:textId="77777777" w:rsidR="00183B0B" w:rsidRPr="00040EFE" w:rsidRDefault="00183B0B" w:rsidP="00183B0B">
      <w:pPr>
        <w:pStyle w:val="a6"/>
        <w:widowControl w:val="0"/>
        <w:numPr>
          <w:ilvl w:val="0"/>
          <w:numId w:val="28"/>
        </w:numPr>
        <w:tabs>
          <w:tab w:val="left" w:pos="4137"/>
          <w:tab w:val="left" w:pos="7794"/>
        </w:tabs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Кадровое обеспечение</w:t>
      </w:r>
    </w:p>
    <w:p w14:paraId="53C5BB6B" w14:textId="0BA5E726" w:rsidR="009075F7" w:rsidRPr="00040EFE" w:rsidRDefault="00FC468F" w:rsidP="009075F7">
      <w:pPr>
        <w:pStyle w:val="a6"/>
        <w:widowControl w:val="0"/>
        <w:numPr>
          <w:ilvl w:val="0"/>
          <w:numId w:val="28"/>
        </w:numPr>
        <w:tabs>
          <w:tab w:val="left" w:pos="4137"/>
          <w:tab w:val="left" w:pos="7794"/>
        </w:tabs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К</w:t>
      </w:r>
      <w:r w:rsidR="009075F7" w:rsidRPr="00040EFE">
        <w:rPr>
          <w:rFonts w:ascii="Times New Roman" w:hAnsi="Times New Roman" w:cs="Times New Roman"/>
          <w:sz w:val="27"/>
          <w:szCs w:val="27"/>
        </w:rPr>
        <w:t>онтрольно-аналитическое</w:t>
      </w:r>
    </w:p>
    <w:p w14:paraId="2A73C197" w14:textId="7E9CE4DF" w:rsidR="003B1497" w:rsidRPr="00040EFE" w:rsidRDefault="00FC468F" w:rsidP="009075F7">
      <w:pPr>
        <w:pStyle w:val="a6"/>
        <w:widowControl w:val="0"/>
        <w:numPr>
          <w:ilvl w:val="0"/>
          <w:numId w:val="28"/>
        </w:numPr>
        <w:tabs>
          <w:tab w:val="left" w:pos="4137"/>
          <w:tab w:val="left" w:pos="7794"/>
        </w:tabs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40EFE">
        <w:rPr>
          <w:rFonts w:ascii="Times New Roman" w:hAnsi="Times New Roman" w:cs="Times New Roman"/>
          <w:sz w:val="27"/>
          <w:szCs w:val="27"/>
        </w:rPr>
        <w:t>Ф</w:t>
      </w:r>
      <w:r w:rsidR="007B1412" w:rsidRPr="00040EFE">
        <w:rPr>
          <w:rFonts w:ascii="Times New Roman" w:hAnsi="Times New Roman" w:cs="Times New Roman"/>
          <w:sz w:val="27"/>
          <w:szCs w:val="27"/>
        </w:rPr>
        <w:t>инансово-хозяйственное</w:t>
      </w:r>
    </w:p>
    <w:p w14:paraId="180435A1" w14:textId="77777777" w:rsidR="007B1412" w:rsidRDefault="007B1412" w:rsidP="003B149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</w:p>
    <w:p w14:paraId="57375A17" w14:textId="463982BA" w:rsidR="00040EFE" w:rsidRDefault="00040EFE" w:rsidP="003B149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</w:p>
    <w:p w14:paraId="2758FA61" w14:textId="77777777" w:rsidR="00686774" w:rsidRPr="004E001B" w:rsidRDefault="00686774" w:rsidP="003B149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</w:p>
    <w:p w14:paraId="7077433C" w14:textId="6405394B" w:rsidR="002F6838" w:rsidRDefault="002F6838" w:rsidP="0088463A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>Д</w:t>
      </w:r>
      <w:r w:rsidR="003B1497" w:rsidRPr="003B1497">
        <w:rPr>
          <w:rFonts w:ascii="Times New Roman" w:hAnsi="Times New Roman" w:cs="Times New Roman"/>
          <w:sz w:val="28"/>
          <w:szCs w:val="26"/>
        </w:rPr>
        <w:t>еятельност</w:t>
      </w:r>
      <w:r>
        <w:rPr>
          <w:rFonts w:ascii="Times New Roman" w:hAnsi="Times New Roman" w:cs="Times New Roman"/>
          <w:sz w:val="28"/>
          <w:szCs w:val="26"/>
        </w:rPr>
        <w:t>ь административно-</w:t>
      </w:r>
      <w:r w:rsidR="007B1412" w:rsidRPr="007B1412">
        <w:rPr>
          <w:rFonts w:ascii="Times New Roman" w:hAnsi="Times New Roman" w:cs="Times New Roman"/>
          <w:sz w:val="28"/>
          <w:szCs w:val="26"/>
        </w:rPr>
        <w:t>организационно</w:t>
      </w:r>
      <w:r>
        <w:rPr>
          <w:rFonts w:ascii="Times New Roman" w:hAnsi="Times New Roman" w:cs="Times New Roman"/>
          <w:sz w:val="28"/>
          <w:szCs w:val="26"/>
        </w:rPr>
        <w:t xml:space="preserve">го </w:t>
      </w:r>
      <w:r w:rsidR="003B1497" w:rsidRPr="003B1497">
        <w:rPr>
          <w:rFonts w:ascii="Times New Roman" w:hAnsi="Times New Roman" w:cs="Times New Roman"/>
          <w:sz w:val="28"/>
          <w:szCs w:val="26"/>
        </w:rPr>
        <w:t>направления</w:t>
      </w:r>
      <w:r w:rsidR="007B1412">
        <w:rPr>
          <w:rFonts w:ascii="Times New Roman" w:hAnsi="Times New Roman" w:cs="Times New Roman"/>
          <w:sz w:val="28"/>
          <w:szCs w:val="26"/>
        </w:rPr>
        <w:t xml:space="preserve"> </w:t>
      </w:r>
      <w:r w:rsidR="003B1497" w:rsidRPr="003B1497">
        <w:rPr>
          <w:rFonts w:ascii="Times New Roman" w:hAnsi="Times New Roman" w:cs="Times New Roman"/>
          <w:sz w:val="28"/>
          <w:szCs w:val="26"/>
        </w:rPr>
        <w:t>заключал</w:t>
      </w:r>
      <w:r w:rsidR="00D30A44">
        <w:rPr>
          <w:rFonts w:ascii="Times New Roman" w:hAnsi="Times New Roman" w:cs="Times New Roman"/>
          <w:sz w:val="28"/>
          <w:szCs w:val="26"/>
        </w:rPr>
        <w:t>а</w:t>
      </w:r>
      <w:r w:rsidR="003B1497" w:rsidRPr="003B1497">
        <w:rPr>
          <w:rFonts w:ascii="Times New Roman" w:hAnsi="Times New Roman" w:cs="Times New Roman"/>
          <w:sz w:val="28"/>
          <w:szCs w:val="26"/>
        </w:rPr>
        <w:t>сь в</w:t>
      </w:r>
      <w:r w:rsidRPr="002F6838">
        <w:rPr>
          <w:rFonts w:ascii="Times New Roman" w:hAnsi="Times New Roman" w:cs="Times New Roman"/>
          <w:sz w:val="28"/>
          <w:szCs w:val="26"/>
        </w:rPr>
        <w:t xml:space="preserve"> распределение функций между всеми</w:t>
      </w:r>
      <w:r>
        <w:rPr>
          <w:rFonts w:ascii="Times New Roman" w:hAnsi="Times New Roman" w:cs="Times New Roman"/>
          <w:sz w:val="28"/>
          <w:szCs w:val="26"/>
        </w:rPr>
        <w:t xml:space="preserve"> структурными </w:t>
      </w:r>
      <w:r w:rsidRPr="002F6838">
        <w:rPr>
          <w:rFonts w:ascii="Times New Roman" w:hAnsi="Times New Roman" w:cs="Times New Roman"/>
          <w:sz w:val="28"/>
          <w:szCs w:val="26"/>
        </w:rPr>
        <w:t>подразделениями</w:t>
      </w:r>
      <w:r>
        <w:rPr>
          <w:rFonts w:ascii="Times New Roman" w:hAnsi="Times New Roman" w:cs="Times New Roman"/>
          <w:sz w:val="28"/>
          <w:szCs w:val="26"/>
        </w:rPr>
        <w:t xml:space="preserve"> и отделениями, </w:t>
      </w:r>
      <w:r w:rsidR="004A3669">
        <w:rPr>
          <w:rFonts w:ascii="Times New Roman" w:hAnsi="Times New Roman" w:cs="Times New Roman"/>
          <w:sz w:val="28"/>
          <w:szCs w:val="26"/>
        </w:rPr>
        <w:t>организацией</w:t>
      </w:r>
      <w:r w:rsidRPr="003B1497">
        <w:rPr>
          <w:rFonts w:ascii="Times New Roman" w:hAnsi="Times New Roman" w:cs="Times New Roman"/>
          <w:sz w:val="28"/>
          <w:szCs w:val="26"/>
        </w:rPr>
        <w:t xml:space="preserve"> работы </w:t>
      </w:r>
      <w:r>
        <w:rPr>
          <w:rFonts w:ascii="Times New Roman" w:hAnsi="Times New Roman" w:cs="Times New Roman"/>
          <w:sz w:val="28"/>
          <w:szCs w:val="26"/>
        </w:rPr>
        <w:t xml:space="preserve">и </w:t>
      </w:r>
      <w:r w:rsidRPr="002F6838">
        <w:rPr>
          <w:rFonts w:ascii="Times New Roman" w:hAnsi="Times New Roman" w:cs="Times New Roman"/>
          <w:sz w:val="28"/>
          <w:szCs w:val="26"/>
        </w:rPr>
        <w:t xml:space="preserve">взаимосвязей </w:t>
      </w:r>
      <w:r>
        <w:rPr>
          <w:rFonts w:ascii="Times New Roman" w:hAnsi="Times New Roman" w:cs="Times New Roman"/>
          <w:sz w:val="28"/>
          <w:szCs w:val="26"/>
        </w:rPr>
        <w:t xml:space="preserve">между </w:t>
      </w:r>
      <w:r w:rsidR="007B1412">
        <w:rPr>
          <w:rFonts w:ascii="Times New Roman" w:hAnsi="Times New Roman" w:cs="Times New Roman"/>
          <w:sz w:val="28"/>
          <w:szCs w:val="26"/>
        </w:rPr>
        <w:t>административн</w:t>
      </w:r>
      <w:r>
        <w:rPr>
          <w:rFonts w:ascii="Times New Roman" w:hAnsi="Times New Roman" w:cs="Times New Roman"/>
          <w:sz w:val="28"/>
          <w:szCs w:val="26"/>
        </w:rPr>
        <w:t>ым</w:t>
      </w:r>
      <w:r w:rsidR="007B1412">
        <w:rPr>
          <w:rFonts w:ascii="Times New Roman" w:hAnsi="Times New Roman" w:cs="Times New Roman"/>
          <w:sz w:val="28"/>
          <w:szCs w:val="26"/>
        </w:rPr>
        <w:t>, медицинск</w:t>
      </w:r>
      <w:r>
        <w:rPr>
          <w:rFonts w:ascii="Times New Roman" w:hAnsi="Times New Roman" w:cs="Times New Roman"/>
          <w:sz w:val="28"/>
          <w:szCs w:val="26"/>
        </w:rPr>
        <w:t>им</w:t>
      </w:r>
      <w:r w:rsidR="007B1412">
        <w:rPr>
          <w:rFonts w:ascii="Times New Roman" w:hAnsi="Times New Roman" w:cs="Times New Roman"/>
          <w:sz w:val="28"/>
          <w:szCs w:val="26"/>
        </w:rPr>
        <w:t xml:space="preserve">, </w:t>
      </w:r>
      <w:r w:rsidR="0088463A" w:rsidRPr="003B1497">
        <w:rPr>
          <w:rFonts w:ascii="Times New Roman" w:hAnsi="Times New Roman" w:cs="Times New Roman"/>
          <w:sz w:val="28"/>
          <w:szCs w:val="26"/>
        </w:rPr>
        <w:t>педагогическ</w:t>
      </w:r>
      <w:r>
        <w:rPr>
          <w:rFonts w:ascii="Times New Roman" w:hAnsi="Times New Roman" w:cs="Times New Roman"/>
          <w:sz w:val="28"/>
          <w:szCs w:val="26"/>
        </w:rPr>
        <w:t>им</w:t>
      </w:r>
      <w:r w:rsidR="0088463A">
        <w:rPr>
          <w:rFonts w:ascii="Times New Roman" w:hAnsi="Times New Roman" w:cs="Times New Roman"/>
          <w:sz w:val="28"/>
          <w:szCs w:val="26"/>
        </w:rPr>
        <w:t>,</w:t>
      </w:r>
      <w:r w:rsidR="0088463A" w:rsidRPr="003B1497">
        <w:rPr>
          <w:rFonts w:ascii="Times New Roman" w:hAnsi="Times New Roman" w:cs="Times New Roman"/>
          <w:sz w:val="28"/>
          <w:szCs w:val="26"/>
        </w:rPr>
        <w:t xml:space="preserve"> </w:t>
      </w:r>
      <w:r w:rsidR="007B1412" w:rsidRPr="003B1497">
        <w:rPr>
          <w:rFonts w:ascii="Times New Roman" w:hAnsi="Times New Roman" w:cs="Times New Roman"/>
          <w:sz w:val="28"/>
          <w:szCs w:val="26"/>
        </w:rPr>
        <w:t>вспомогательн</w:t>
      </w:r>
      <w:r>
        <w:rPr>
          <w:rFonts w:ascii="Times New Roman" w:hAnsi="Times New Roman" w:cs="Times New Roman"/>
          <w:sz w:val="28"/>
          <w:szCs w:val="26"/>
        </w:rPr>
        <w:t>ым</w:t>
      </w:r>
      <w:r w:rsidR="007B1412" w:rsidRPr="003B1497">
        <w:rPr>
          <w:rFonts w:ascii="Times New Roman" w:hAnsi="Times New Roman" w:cs="Times New Roman"/>
          <w:sz w:val="28"/>
          <w:szCs w:val="26"/>
        </w:rPr>
        <w:t xml:space="preserve"> персонал</w:t>
      </w:r>
      <w:r>
        <w:rPr>
          <w:rFonts w:ascii="Times New Roman" w:hAnsi="Times New Roman" w:cs="Times New Roman"/>
          <w:sz w:val="28"/>
          <w:szCs w:val="26"/>
        </w:rPr>
        <w:t>ом</w:t>
      </w:r>
      <w:r w:rsidR="0088463A">
        <w:rPr>
          <w:rFonts w:ascii="Times New Roman" w:hAnsi="Times New Roman" w:cs="Times New Roman"/>
          <w:sz w:val="28"/>
          <w:szCs w:val="26"/>
        </w:rPr>
        <w:t xml:space="preserve">, </w:t>
      </w:r>
      <w:r>
        <w:rPr>
          <w:rFonts w:ascii="Times New Roman" w:hAnsi="Times New Roman" w:cs="Times New Roman"/>
          <w:sz w:val="28"/>
          <w:szCs w:val="26"/>
        </w:rPr>
        <w:t xml:space="preserve">коллективом </w:t>
      </w:r>
      <w:r w:rsidR="0088463A">
        <w:rPr>
          <w:rFonts w:ascii="Times New Roman" w:hAnsi="Times New Roman" w:cs="Times New Roman"/>
          <w:sz w:val="28"/>
          <w:szCs w:val="26"/>
        </w:rPr>
        <w:t>социальных работников</w:t>
      </w:r>
      <w:r w:rsidR="007B1412" w:rsidRPr="003B1497">
        <w:rPr>
          <w:rFonts w:ascii="Times New Roman" w:hAnsi="Times New Roman" w:cs="Times New Roman"/>
          <w:sz w:val="28"/>
          <w:szCs w:val="26"/>
        </w:rPr>
        <w:t xml:space="preserve"> </w:t>
      </w:r>
      <w:r w:rsidR="003B1497" w:rsidRPr="003B1497">
        <w:rPr>
          <w:rFonts w:ascii="Times New Roman" w:hAnsi="Times New Roman" w:cs="Times New Roman"/>
          <w:sz w:val="28"/>
          <w:szCs w:val="26"/>
        </w:rPr>
        <w:t>и коллектив</w:t>
      </w:r>
      <w:r>
        <w:rPr>
          <w:rFonts w:ascii="Times New Roman" w:hAnsi="Times New Roman" w:cs="Times New Roman"/>
          <w:sz w:val="28"/>
          <w:szCs w:val="26"/>
        </w:rPr>
        <w:t>ом</w:t>
      </w:r>
      <w:r w:rsidR="007B1412">
        <w:rPr>
          <w:rFonts w:ascii="Times New Roman" w:hAnsi="Times New Roman" w:cs="Times New Roman"/>
          <w:sz w:val="28"/>
          <w:szCs w:val="26"/>
        </w:rPr>
        <w:t xml:space="preserve"> клиентов</w:t>
      </w:r>
      <w:r>
        <w:rPr>
          <w:rFonts w:ascii="Times New Roman" w:hAnsi="Times New Roman" w:cs="Times New Roman"/>
          <w:sz w:val="28"/>
          <w:szCs w:val="26"/>
        </w:rPr>
        <w:t>.</w:t>
      </w:r>
    </w:p>
    <w:p w14:paraId="1A8D3E71" w14:textId="77777777" w:rsidR="00D66C71" w:rsidRDefault="00D66C71" w:rsidP="0088463A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</w:p>
    <w:p w14:paraId="52870327" w14:textId="1959F5DF" w:rsidR="00F61C1C" w:rsidRPr="002B2D29" w:rsidRDefault="00D66C71" w:rsidP="002B2D29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Для </w:t>
      </w:r>
      <w:r w:rsidRPr="00D66C71">
        <w:rPr>
          <w:rFonts w:ascii="Times New Roman" w:hAnsi="Times New Roman" w:cs="Times New Roman"/>
          <w:sz w:val="28"/>
          <w:szCs w:val="26"/>
        </w:rPr>
        <w:t>обеспечени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66C71">
        <w:rPr>
          <w:rFonts w:ascii="Times New Roman" w:hAnsi="Times New Roman" w:cs="Times New Roman"/>
          <w:sz w:val="28"/>
          <w:szCs w:val="26"/>
        </w:rPr>
        <w:t xml:space="preserve"> непрерывности деятельности </w:t>
      </w:r>
      <w:r>
        <w:rPr>
          <w:rFonts w:ascii="Times New Roman" w:hAnsi="Times New Roman" w:cs="Times New Roman"/>
          <w:sz w:val="28"/>
          <w:szCs w:val="26"/>
        </w:rPr>
        <w:t>учреждения</w:t>
      </w:r>
      <w:r w:rsidRPr="00D66C71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в 2019 году проводилась работа по </w:t>
      </w:r>
      <w:r w:rsidR="002B2D29">
        <w:rPr>
          <w:rFonts w:ascii="Times New Roman" w:hAnsi="Times New Roman" w:cs="Times New Roman"/>
          <w:sz w:val="28"/>
          <w:szCs w:val="26"/>
        </w:rPr>
        <w:t xml:space="preserve">получению </w:t>
      </w:r>
      <w:r w:rsidR="002B2D29" w:rsidRPr="002B2D29">
        <w:rPr>
          <w:rFonts w:ascii="Times New Roman" w:hAnsi="Times New Roman" w:cs="Times New Roman"/>
          <w:sz w:val="28"/>
          <w:szCs w:val="26"/>
        </w:rPr>
        <w:t xml:space="preserve">документов, регулирующих деятельность </w:t>
      </w:r>
      <w:r w:rsidR="002B2D29">
        <w:rPr>
          <w:rFonts w:ascii="Times New Roman" w:hAnsi="Times New Roman" w:cs="Times New Roman"/>
          <w:sz w:val="28"/>
          <w:szCs w:val="26"/>
        </w:rPr>
        <w:t>У</w:t>
      </w:r>
      <w:r w:rsidR="002B2D29" w:rsidRPr="002B2D29">
        <w:rPr>
          <w:rFonts w:ascii="Times New Roman" w:hAnsi="Times New Roman" w:cs="Times New Roman"/>
          <w:sz w:val="28"/>
          <w:szCs w:val="26"/>
        </w:rPr>
        <w:t>чреждения</w:t>
      </w:r>
      <w:r w:rsidR="002B2D29">
        <w:rPr>
          <w:rFonts w:ascii="Times New Roman" w:hAnsi="Times New Roman" w:cs="Times New Roman"/>
          <w:sz w:val="28"/>
          <w:szCs w:val="26"/>
        </w:rPr>
        <w:t>. Таким образом, д</w:t>
      </w:r>
      <w:r w:rsidR="00D54B61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ля предоставления получателям социально-медицинских услуг </w:t>
      </w:r>
      <w:r w:rsidR="00F61C1C">
        <w:rPr>
          <w:rFonts w:ascii="Times New Roman" w:eastAsia="Times New Roman" w:hAnsi="Times New Roman" w:cs="Times New Roman"/>
          <w:color w:val="000000"/>
          <w:sz w:val="28"/>
          <w:szCs w:val="26"/>
        </w:rPr>
        <w:t>У</w:t>
      </w:r>
      <w:r w:rsidR="00F61C1C" w:rsidRPr="004746C9">
        <w:rPr>
          <w:rFonts w:ascii="Times New Roman" w:eastAsia="Times New Roman" w:hAnsi="Times New Roman" w:cs="Times New Roman"/>
          <w:color w:val="000000"/>
          <w:sz w:val="28"/>
          <w:szCs w:val="26"/>
        </w:rPr>
        <w:t>чреждение</w:t>
      </w:r>
      <w:r w:rsidR="00D54B61">
        <w:rPr>
          <w:rFonts w:ascii="Times New Roman" w:eastAsia="Times New Roman" w:hAnsi="Times New Roman" w:cs="Times New Roman"/>
          <w:color w:val="000000"/>
          <w:sz w:val="28"/>
          <w:szCs w:val="26"/>
        </w:rPr>
        <w:t>м</w:t>
      </w:r>
      <w:r w:rsid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>,</w:t>
      </w:r>
      <w:r w:rsidR="00F61C1C" w:rsidRPr="004746C9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D33BE3" w:rsidRP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>с учетом присоедин</w:t>
      </w:r>
      <w:r w:rsid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>ённых</w:t>
      </w:r>
      <w:r w:rsidR="00D33BE3" w:rsidRP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>структурных подразделений,</w:t>
      </w:r>
      <w:r w:rsidR="00D33BE3" w:rsidRPr="00D33BE3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D54B61">
        <w:rPr>
          <w:rFonts w:ascii="Times New Roman" w:eastAsia="Times New Roman" w:hAnsi="Times New Roman" w:cs="Times New Roman"/>
          <w:color w:val="000000"/>
          <w:sz w:val="28"/>
          <w:szCs w:val="26"/>
        </w:rPr>
        <w:t>переоформлена</w:t>
      </w:r>
      <w:r w:rsidR="00F61C1C" w:rsidRPr="00F61C1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61C1C" w:rsidRPr="00ED684E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</w:rPr>
        <w:t>лицензи</w:t>
      </w:r>
      <w:r w:rsidR="00D54B61" w:rsidRPr="00ED684E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</w:rPr>
        <w:t>я</w:t>
      </w:r>
      <w:r w:rsidR="00F61C1C" w:rsidRPr="00ED684E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</w:rPr>
        <w:t xml:space="preserve"> на осуществление медицинской деятельности</w:t>
      </w:r>
      <w:r w:rsidR="00F61C1C" w:rsidRPr="00F61C1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от 21.10.2019 года № ЛО-47-01-002187 на выполнение следующих видов работ:</w:t>
      </w:r>
    </w:p>
    <w:p w14:paraId="2090D23A" w14:textId="7D47BFB9" w:rsidR="00F61C1C" w:rsidRDefault="00F61C1C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F61C1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При оказании первичной доврачебной, медико-санитарной помощи в амбулаторных условиях по неотложной медицинской помощи, лечебной физкультуре, медицинскому массажу, сестринскому делу в педиатрии, сестринскому делу; при оказании первичной врачебной медико-санитарной помощи в амбулаторных условиях по педиатрии, по терапии; при проведении медицинских осмотров, медицинских освидетельствований и медицинских экспертиз организуются и выполняются работы (услуги) по медицинским осмотрам (предрейсовым, послерейсовым). </w:t>
      </w:r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В лицензии указаны три адреса организации: г. Всеволожск, ул. </w:t>
      </w:r>
      <w:proofErr w:type="spellStart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>Шишканя</w:t>
      </w:r>
      <w:proofErr w:type="spellEnd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д. 21, пос. Романовка д.14, </w:t>
      </w:r>
      <w:proofErr w:type="spellStart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>г.п</w:t>
      </w:r>
      <w:proofErr w:type="spellEnd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. </w:t>
      </w:r>
      <w:proofErr w:type="spellStart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>Кузьмоловский</w:t>
      </w:r>
      <w:proofErr w:type="spellEnd"/>
      <w:r w:rsidR="00B22672" w:rsidRPr="00B22672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ул. Пионерская, д. 2-А.  </w:t>
      </w:r>
    </w:p>
    <w:p w14:paraId="7CB285BC" w14:textId="0F969E1C" w:rsidR="002A3286" w:rsidRDefault="002B2D29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Так же </w:t>
      </w:r>
      <w:r w:rsidR="002A3286" w:rsidRPr="002A328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Учреждением получена </w:t>
      </w:r>
      <w:r w:rsidR="002A3286" w:rsidRPr="00ED684E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</w:rPr>
        <w:t>лицензия на осуществление деятельности по перевозкам пассажиров и иных лиц автобусами</w:t>
      </w:r>
      <w:r w:rsidR="002A3286" w:rsidRPr="002A328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от 30.10.2019 № АН-78-0021532 на следующие виды работ: Перевозка автобусами иных лиц лицензиата для его собственных нужд</w:t>
      </w:r>
      <w:r w:rsidR="002A3286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14:paraId="74136DD9" w14:textId="079F4826" w:rsidR="00B20663" w:rsidRDefault="00B20663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Сроки действия </w:t>
      </w:r>
      <w:r w:rsidR="006D3A2B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лицензий – </w:t>
      </w:r>
      <w:r w:rsidRPr="00263E6C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бессрочно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14:paraId="1DD6DA94" w14:textId="77777777" w:rsidR="002B2D29" w:rsidRDefault="002B2D29" w:rsidP="002B2D29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2B3A336C" w14:textId="7CE2A4BD" w:rsidR="002B2D29" w:rsidRPr="003C642F" w:rsidRDefault="002B2D29" w:rsidP="002B2D29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C642F">
        <w:rPr>
          <w:rFonts w:ascii="Times New Roman" w:eastAsia="Times New Roman" w:hAnsi="Times New Roman" w:cs="Times New Roman"/>
          <w:color w:val="000000"/>
          <w:sz w:val="28"/>
          <w:szCs w:val="26"/>
        </w:rPr>
        <w:t>В 1 квартале 2019 года в Центр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е</w:t>
      </w:r>
      <w:r w:rsidRPr="003C642F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произошла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внутренняя </w:t>
      </w:r>
      <w:r w:rsidRPr="003C642F">
        <w:rPr>
          <w:rFonts w:ascii="Times New Roman" w:eastAsia="Times New Roman" w:hAnsi="Times New Roman" w:cs="Times New Roman"/>
          <w:color w:val="000000"/>
          <w:sz w:val="28"/>
          <w:szCs w:val="26"/>
        </w:rPr>
        <w:t>реорганизация.</w:t>
      </w:r>
    </w:p>
    <w:p w14:paraId="72D36DAE" w14:textId="77777777" w:rsidR="002B2D29" w:rsidRPr="003C642F" w:rsidRDefault="002B2D29" w:rsidP="002B2D29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C642F">
        <w:rPr>
          <w:rFonts w:ascii="Times New Roman" w:eastAsia="Times New Roman" w:hAnsi="Times New Roman" w:cs="Times New Roman"/>
          <w:color w:val="000000"/>
          <w:sz w:val="28"/>
          <w:szCs w:val="26"/>
        </w:rPr>
        <w:t>В связи с объединением и сменой наименования отделений проведен комплекс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:</w:t>
      </w:r>
    </w:p>
    <w:p w14:paraId="16B5F6C6" w14:textId="77777777" w:rsidR="002B2D29" w:rsidRPr="00783A1E" w:rsidRDefault="002B2D29" w:rsidP="002B2D29">
      <w:pPr>
        <w:widowControl w:val="0"/>
        <w:tabs>
          <w:tab w:val="left" w:pos="4137"/>
          <w:tab w:val="left" w:pos="7794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783A1E">
        <w:rPr>
          <w:rFonts w:ascii="Times New Roman" w:eastAsia="Times New Roman" w:hAnsi="Times New Roman" w:cs="Times New Roman"/>
          <w:color w:val="000000"/>
          <w:sz w:val="28"/>
          <w:szCs w:val="26"/>
        </w:rPr>
        <w:t>Сотрудникам вручено уведомление об изменениях трудовых договоров в связи с реорганизацией в форме присоединения отделений.</w:t>
      </w:r>
    </w:p>
    <w:p w14:paraId="5DC8D6BB" w14:textId="77777777" w:rsidR="002B2D29" w:rsidRPr="00783A1E" w:rsidRDefault="002B2D29" w:rsidP="002B2D29">
      <w:pPr>
        <w:widowControl w:val="0"/>
        <w:tabs>
          <w:tab w:val="left" w:pos="4137"/>
          <w:tab w:val="left" w:pos="7794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783A1E">
        <w:rPr>
          <w:rFonts w:ascii="Times New Roman" w:eastAsia="Times New Roman" w:hAnsi="Times New Roman" w:cs="Times New Roman"/>
          <w:color w:val="000000"/>
          <w:sz w:val="28"/>
          <w:szCs w:val="26"/>
        </w:rPr>
        <w:t>И так далее.</w:t>
      </w:r>
    </w:p>
    <w:p w14:paraId="2C02DE22" w14:textId="77777777" w:rsidR="00263E6C" w:rsidRDefault="00263E6C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0C33EB" w14:textId="4A9407FA" w:rsidR="009C4924" w:rsidRPr="009C4924" w:rsidRDefault="00516E06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E06">
        <w:rPr>
          <w:rFonts w:ascii="Times New Roman" w:hAnsi="Times New Roman" w:cs="Times New Roman"/>
          <w:sz w:val="28"/>
          <w:szCs w:val="28"/>
        </w:rPr>
        <w:t>В течение года Администрацией уделялось внимание вопросам государственной регистрации в Росреестре, оформлению земельных участков.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67307" w14:textId="77777777" w:rsidR="009C4924" w:rsidRDefault="009C4924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924">
        <w:rPr>
          <w:rFonts w:ascii="Times New Roman" w:hAnsi="Times New Roman" w:cs="Times New Roman"/>
          <w:sz w:val="28"/>
          <w:szCs w:val="28"/>
        </w:rPr>
        <w:t>Внесены изменения в сведения о характеристике 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9C4924">
        <w:rPr>
          <w:rFonts w:ascii="Times New Roman" w:hAnsi="Times New Roman" w:cs="Times New Roman"/>
          <w:sz w:val="28"/>
          <w:szCs w:val="28"/>
        </w:rPr>
        <w:t xml:space="preserve"> г. Всеволожск, ул. </w:t>
      </w:r>
      <w:proofErr w:type="spellStart"/>
      <w:r w:rsidRPr="009C4924">
        <w:rPr>
          <w:rFonts w:ascii="Times New Roman" w:hAnsi="Times New Roman" w:cs="Times New Roman"/>
          <w:sz w:val="28"/>
          <w:szCs w:val="28"/>
        </w:rPr>
        <w:t>Шишканя</w:t>
      </w:r>
      <w:proofErr w:type="spellEnd"/>
      <w:r w:rsidRPr="009C49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9C4924">
        <w:rPr>
          <w:rFonts w:ascii="Times New Roman" w:hAnsi="Times New Roman" w:cs="Times New Roman"/>
          <w:sz w:val="28"/>
          <w:szCs w:val="28"/>
        </w:rPr>
        <w:t xml:space="preserve">21. </w:t>
      </w:r>
    </w:p>
    <w:p w14:paraId="66309E5A" w14:textId="579193F8" w:rsidR="009C4924" w:rsidRPr="009C4924" w:rsidRDefault="009C4924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924">
        <w:rPr>
          <w:rFonts w:ascii="Times New Roman" w:hAnsi="Times New Roman" w:cs="Times New Roman"/>
          <w:sz w:val="28"/>
          <w:szCs w:val="28"/>
        </w:rPr>
        <w:lastRenderedPageBreak/>
        <w:t xml:space="preserve">На земельный участок по адресу </w:t>
      </w:r>
      <w:proofErr w:type="spellStart"/>
      <w:r w:rsidRPr="009C4924">
        <w:rPr>
          <w:rFonts w:ascii="Times New Roman" w:hAnsi="Times New Roman" w:cs="Times New Roman"/>
          <w:sz w:val="28"/>
          <w:szCs w:val="28"/>
        </w:rPr>
        <w:t>Шишканя</w:t>
      </w:r>
      <w:proofErr w:type="spellEnd"/>
      <w:r w:rsidRPr="009C4924">
        <w:rPr>
          <w:rFonts w:ascii="Times New Roman" w:hAnsi="Times New Roman" w:cs="Times New Roman"/>
          <w:sz w:val="28"/>
          <w:szCs w:val="28"/>
        </w:rPr>
        <w:t xml:space="preserve">, уч.1 Управлением Росреестра по Ленинградской области зарегистрировано право постоянного (бессрочного) пользования ЛОГАУ «Всеволожский КЦСОН».   </w:t>
      </w:r>
    </w:p>
    <w:p w14:paraId="7237D6AE" w14:textId="74F6FD76" w:rsidR="009C4924" w:rsidRPr="009C4924" w:rsidRDefault="00A96690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4924">
        <w:rPr>
          <w:rFonts w:ascii="Times New Roman" w:hAnsi="Times New Roman" w:cs="Times New Roman"/>
          <w:sz w:val="28"/>
          <w:szCs w:val="28"/>
        </w:rPr>
        <w:t xml:space="preserve">о вопросу постановки на кадастровый учет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структурного подразделения, расположенного по адресу </w:t>
      </w:r>
      <w:r w:rsidRPr="009C4924">
        <w:rPr>
          <w:rFonts w:ascii="Times New Roman" w:hAnsi="Times New Roman" w:cs="Times New Roman"/>
          <w:sz w:val="28"/>
          <w:szCs w:val="28"/>
        </w:rPr>
        <w:t>п. Романовка д.14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документы </w:t>
      </w:r>
      <w:r>
        <w:rPr>
          <w:rFonts w:ascii="Times New Roman" w:hAnsi="Times New Roman" w:cs="Times New Roman"/>
          <w:sz w:val="28"/>
          <w:szCs w:val="28"/>
        </w:rPr>
        <w:t xml:space="preserve">поданы </w:t>
      </w:r>
      <w:r w:rsidR="009C4924" w:rsidRPr="009C4924">
        <w:rPr>
          <w:rFonts w:ascii="Times New Roman" w:hAnsi="Times New Roman" w:cs="Times New Roman"/>
          <w:sz w:val="28"/>
          <w:szCs w:val="28"/>
        </w:rPr>
        <w:t>на рассмотрени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 в 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 «Всеволожского муниципального района» и в ФГБУ «ФКП Росреестра» по ЛО. </w:t>
      </w:r>
    </w:p>
    <w:p w14:paraId="24165E4B" w14:textId="01878B91" w:rsidR="003B611B" w:rsidRDefault="00A96690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окументы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предоставления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proofErr w:type="spellStart"/>
      <w:r w:rsidR="005304D8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5304D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Кузьмоловский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Пионерская, уч. 2а </w:t>
      </w:r>
      <w:r w:rsidR="009C4924" w:rsidRPr="009C4924">
        <w:rPr>
          <w:rFonts w:ascii="Times New Roman" w:hAnsi="Times New Roman" w:cs="Times New Roman"/>
          <w:sz w:val="28"/>
          <w:szCs w:val="28"/>
        </w:rPr>
        <w:t>в постоянное (бессрочное) пользование 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C4924" w:rsidRPr="009C4924">
        <w:rPr>
          <w:rFonts w:ascii="Times New Roman" w:hAnsi="Times New Roman" w:cs="Times New Roman"/>
          <w:sz w:val="28"/>
          <w:szCs w:val="28"/>
        </w:rPr>
        <w:t xml:space="preserve">, находятся на рассмотрении в КУГИ.  </w:t>
      </w:r>
    </w:p>
    <w:p w14:paraId="060A95E8" w14:textId="1D958D9F" w:rsidR="00C73922" w:rsidRDefault="009312E7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2E7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прав на объекты недвижимости внесены изменения по всем структурным подразделениям.  </w:t>
      </w:r>
    </w:p>
    <w:p w14:paraId="2FF01F62" w14:textId="77777777" w:rsidR="000E4ABA" w:rsidRDefault="000E4ABA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9547B5" w14:textId="6DA361E9" w:rsidR="00BD13EC" w:rsidRPr="00772068" w:rsidRDefault="00770DF2" w:rsidP="00FA528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май – август п</w:t>
      </w:r>
      <w:r w:rsidR="00BD13EC" w:rsidRPr="00BD13EC">
        <w:rPr>
          <w:rFonts w:ascii="Times New Roman" w:hAnsi="Times New Roman" w:cs="Times New Roman"/>
          <w:sz w:val="28"/>
          <w:szCs w:val="28"/>
        </w:rPr>
        <w:t>роведены мероприятия по подготовке к отопительному сезону. В сентябре 2019 года подразделениями получены паспорта готовности к осенне-зимнему периоду 2019-2020 гг.</w:t>
      </w:r>
    </w:p>
    <w:p w14:paraId="11A70D5A" w14:textId="13E2A563" w:rsidR="000E4ABA" w:rsidRDefault="000E4ABA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1BB57337" w14:textId="5A3FE788" w:rsidR="00A96690" w:rsidRPr="00F61C1C" w:rsidRDefault="00A96690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В 2019 году </w:t>
      </w:r>
      <w:r w:rsidR="00792776">
        <w:rPr>
          <w:rFonts w:ascii="Times New Roman" w:eastAsia="Times New Roman" w:hAnsi="Times New Roman" w:cs="Times New Roman"/>
          <w:color w:val="000000"/>
          <w:sz w:val="28"/>
          <w:szCs w:val="26"/>
        </w:rPr>
        <w:t>продолжилась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работа по </w:t>
      </w:r>
      <w:r w:rsidR="009312E7" w:rsidRP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>вн</w:t>
      </w:r>
      <w:r w:rsid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>есению</w:t>
      </w:r>
      <w:r w:rsidR="009312E7" w:rsidRP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поправ</w:t>
      </w:r>
      <w:r w:rsid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="009312E7" w:rsidRP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>к</w:t>
      </w:r>
      <w:r w:rsid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и</w:t>
      </w:r>
      <w:r w:rsidR="009312E7" w:rsidRPr="009312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п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>риведени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ю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локальн</w:t>
      </w:r>
      <w:r w:rsidR="004D0C17">
        <w:rPr>
          <w:rFonts w:ascii="Times New Roman" w:eastAsia="Times New Roman" w:hAnsi="Times New Roman" w:cs="Times New Roman"/>
          <w:color w:val="000000"/>
          <w:sz w:val="28"/>
          <w:szCs w:val="26"/>
        </w:rPr>
        <w:t>о-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>нормативных актов ЛОГАУ «Всеволожский КЦСОН» в соответствии с измен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ениями в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законодательст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>ве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Российской Федерации, </w:t>
      </w:r>
      <w:r w:rsidR="00A91B2D">
        <w:rPr>
          <w:rFonts w:ascii="Times New Roman" w:eastAsia="Times New Roman" w:hAnsi="Times New Roman" w:cs="Times New Roman"/>
          <w:color w:val="000000"/>
          <w:sz w:val="28"/>
          <w:szCs w:val="26"/>
        </w:rPr>
        <w:t>а так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же в соответствии с приказами, </w:t>
      </w:r>
      <w:r w:rsidRPr="005C29E7">
        <w:rPr>
          <w:rFonts w:ascii="Times New Roman" w:eastAsia="Times New Roman" w:hAnsi="Times New Roman" w:cs="Times New Roman"/>
          <w:color w:val="000000"/>
          <w:sz w:val="28"/>
          <w:szCs w:val="26"/>
        </w:rPr>
        <w:t>распоряжениями и указаниями Комитета по социальной защите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Ленинградской области</w:t>
      </w:r>
      <w:r w:rsidR="004D0C17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</w:t>
      </w:r>
      <w:r w:rsidR="004D0C17" w:rsidRPr="004D0C17">
        <w:rPr>
          <w:rFonts w:ascii="Times New Roman" w:eastAsia="Times New Roman" w:hAnsi="Times New Roman" w:cs="Times New Roman"/>
          <w:color w:val="000000"/>
          <w:sz w:val="28"/>
          <w:szCs w:val="26"/>
        </w:rPr>
        <w:t>в том числе приведение в соответствие антикоррупционного блока.</w:t>
      </w:r>
    </w:p>
    <w:p w14:paraId="164C7F31" w14:textId="77777777" w:rsidR="00792776" w:rsidRPr="00516E06" w:rsidRDefault="00792776" w:rsidP="00FA5281">
      <w:pPr>
        <w:pStyle w:val="a6"/>
        <w:numPr>
          <w:ilvl w:val="0"/>
          <w:numId w:val="2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6E06">
        <w:rPr>
          <w:rFonts w:ascii="Times New Roman" w:hAnsi="Times New Roman" w:cs="Times New Roman"/>
          <w:sz w:val="28"/>
          <w:szCs w:val="28"/>
        </w:rPr>
        <w:t>Внесены изменения в состав наблюдательного совета ЛОГАУ «Всеволожский КЦСОН».</w:t>
      </w:r>
    </w:p>
    <w:p w14:paraId="18D43753" w14:textId="623A1D97" w:rsidR="00516E06" w:rsidRPr="00516E06" w:rsidRDefault="00516E06" w:rsidP="00FA5281">
      <w:pPr>
        <w:pStyle w:val="a6"/>
        <w:numPr>
          <w:ilvl w:val="0"/>
          <w:numId w:val="2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6E06">
        <w:rPr>
          <w:rFonts w:ascii="Times New Roman" w:hAnsi="Times New Roman" w:cs="Times New Roman"/>
          <w:sz w:val="28"/>
          <w:szCs w:val="28"/>
        </w:rPr>
        <w:t>Разработано Положение об оказании платных услуг.</w:t>
      </w:r>
    </w:p>
    <w:p w14:paraId="119C1527" w14:textId="3994B443" w:rsidR="00A96690" w:rsidRPr="00516E06" w:rsidRDefault="00A96690" w:rsidP="00FA5281">
      <w:pPr>
        <w:pStyle w:val="a6"/>
        <w:numPr>
          <w:ilvl w:val="0"/>
          <w:numId w:val="21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6E06">
        <w:rPr>
          <w:rFonts w:ascii="Times New Roman" w:hAnsi="Times New Roman" w:cs="Times New Roman"/>
          <w:sz w:val="28"/>
          <w:szCs w:val="28"/>
        </w:rPr>
        <w:t>Разработано Положение о расходовании средств, полученных от оказания дополнительных платных социальных услуг.</w:t>
      </w:r>
    </w:p>
    <w:p w14:paraId="0472DEBA" w14:textId="77777777" w:rsidR="002E169C" w:rsidRPr="002E169C" w:rsidRDefault="005252D1" w:rsidP="002E169C">
      <w:pPr>
        <w:pStyle w:val="a6"/>
        <w:widowControl w:val="0"/>
        <w:numPr>
          <w:ilvl w:val="0"/>
          <w:numId w:val="2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16E0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Внесены изменения в </w:t>
      </w:r>
      <w:r w:rsidR="00DC6043" w:rsidRPr="00516E06">
        <w:rPr>
          <w:rFonts w:ascii="Times New Roman" w:eastAsia="Times New Roman" w:hAnsi="Times New Roman" w:cs="Times New Roman"/>
          <w:color w:val="000000"/>
          <w:sz w:val="28"/>
          <w:szCs w:val="26"/>
        </w:rPr>
        <w:t>Положение о выплатах стимулирующего характера работникам</w:t>
      </w:r>
      <w:r w:rsidRPr="00516E0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а именно </w:t>
      </w:r>
      <w:r w:rsidR="00DC6043" w:rsidRPr="00516E06">
        <w:rPr>
          <w:rFonts w:ascii="Times New Roman" w:eastAsia="Times New Roman" w:hAnsi="Times New Roman" w:cs="Times New Roman"/>
          <w:color w:val="000000"/>
          <w:sz w:val="28"/>
          <w:szCs w:val="26"/>
        </w:rPr>
        <w:t>надбавки за качество выполняемых работ работникам Учреждения</w:t>
      </w:r>
      <w:r w:rsidR="002E169C" w:rsidRPr="002E169C">
        <w:rPr>
          <w:rFonts w:ascii="Times New Roman" w:eastAsia="Times New Roman" w:hAnsi="Times New Roman" w:cs="Times New Roman"/>
          <w:color w:val="000000"/>
          <w:sz w:val="28"/>
          <w:szCs w:val="26"/>
        </w:rPr>
        <w:t>/</w:t>
      </w:r>
    </w:p>
    <w:p w14:paraId="320233B2" w14:textId="4B3CC70B" w:rsidR="00B660AC" w:rsidRPr="003152A5" w:rsidRDefault="00B660AC" w:rsidP="002E169C">
      <w:pPr>
        <w:pStyle w:val="a6"/>
        <w:widowControl w:val="0"/>
        <w:numPr>
          <w:ilvl w:val="0"/>
          <w:numId w:val="2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3152A5">
        <w:rPr>
          <w:rFonts w:ascii="Times New Roman" w:eastAsia="Times New Roman" w:hAnsi="Times New Roman" w:cs="Times New Roman"/>
          <w:color w:val="000000"/>
          <w:sz w:val="28"/>
          <w:szCs w:val="26"/>
        </w:rPr>
        <w:t>В соответствии с приказом Министерства труда и социальной защиты Российской Федерации от 30.07.2015г.№ 527н «Об утверждении порядка обеспечения условий доступности для инвалидов объектов и предоставляемых услуг в сфере труда, занятост</w:t>
      </w:r>
      <w:r w:rsidR="002E169C">
        <w:rPr>
          <w:rFonts w:ascii="Times New Roman" w:eastAsia="Times New Roman" w:hAnsi="Times New Roman" w:cs="Times New Roman"/>
          <w:color w:val="000000"/>
          <w:sz w:val="28"/>
          <w:szCs w:val="26"/>
        </w:rPr>
        <w:t>и и социальной защиты населения</w:t>
      </w:r>
      <w:r w:rsidRPr="003152A5">
        <w:rPr>
          <w:rFonts w:ascii="Times New Roman" w:eastAsia="Times New Roman" w:hAnsi="Times New Roman" w:cs="Times New Roman"/>
          <w:color w:val="000000"/>
          <w:sz w:val="28"/>
          <w:szCs w:val="26"/>
        </w:rPr>
        <w:t>,</w:t>
      </w:r>
      <w:r w:rsidR="002E169C" w:rsidRPr="002E169C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A91B2D">
        <w:rPr>
          <w:rFonts w:ascii="Times New Roman" w:eastAsia="Times New Roman" w:hAnsi="Times New Roman" w:cs="Times New Roman"/>
          <w:color w:val="000000"/>
          <w:sz w:val="28"/>
          <w:szCs w:val="26"/>
        </w:rPr>
        <w:t>а так</w:t>
      </w:r>
      <w:r w:rsidRPr="003152A5">
        <w:rPr>
          <w:rFonts w:ascii="Times New Roman" w:eastAsia="Times New Roman" w:hAnsi="Times New Roman" w:cs="Times New Roman"/>
          <w:color w:val="000000"/>
          <w:sz w:val="28"/>
          <w:szCs w:val="26"/>
        </w:rPr>
        <w:t>же оказания им при этом необходимой помощи» в июле 2019 года актуализированы паспорта доступности всех структурных подразделений.</w:t>
      </w:r>
    </w:p>
    <w:p w14:paraId="43210B4E" w14:textId="28CC2984" w:rsidR="00B660AC" w:rsidRDefault="00B660AC" w:rsidP="00FA5281">
      <w:pPr>
        <w:pStyle w:val="a6"/>
        <w:widowControl w:val="0"/>
        <w:numPr>
          <w:ilvl w:val="0"/>
          <w:numId w:val="22"/>
        </w:numPr>
        <w:tabs>
          <w:tab w:val="left" w:pos="709"/>
        </w:tabs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F94858">
        <w:rPr>
          <w:rFonts w:ascii="Times New Roman" w:eastAsia="Times New Roman" w:hAnsi="Times New Roman" w:cs="Times New Roman"/>
          <w:color w:val="000000"/>
          <w:sz w:val="28"/>
          <w:szCs w:val="26"/>
        </w:rPr>
        <w:t>В соответствии с Федеральным законом Российской Федерации от 28.12.2013 №426-ФЗ «О специальной оценке условий труда», во исполнение требований ст.212 Трудового Кодекса РФ</w:t>
      </w:r>
      <w:r w:rsidRPr="00403BB1">
        <w:t xml:space="preserve"> </w:t>
      </w:r>
      <w:r w:rsidRPr="00F94858">
        <w:rPr>
          <w:rFonts w:ascii="Times New Roman" w:eastAsia="Times New Roman" w:hAnsi="Times New Roman" w:cs="Times New Roman"/>
          <w:color w:val="000000"/>
          <w:sz w:val="28"/>
          <w:szCs w:val="26"/>
        </w:rPr>
        <w:t>в период</w:t>
      </w:r>
      <w:r>
        <w:t xml:space="preserve"> </w:t>
      </w:r>
      <w:r w:rsidRPr="00F94858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с 01.10.2019 по 04.12.2019 </w:t>
      </w:r>
      <w:r w:rsidRPr="00F94858">
        <w:rPr>
          <w:rFonts w:ascii="Times New Roman" w:eastAsia="Times New Roman" w:hAnsi="Times New Roman" w:cs="Times New Roman"/>
          <w:color w:val="000000"/>
          <w:sz w:val="28"/>
          <w:szCs w:val="26"/>
        </w:rPr>
        <w:lastRenderedPageBreak/>
        <w:t>проведена специальная оценка условий труда.</w:t>
      </w:r>
    </w:p>
    <w:p w14:paraId="3B616FB7" w14:textId="4E0C6BFF" w:rsidR="00BD13EC" w:rsidRDefault="004D226C" w:rsidP="00FA5281">
      <w:pPr>
        <w:pStyle w:val="a6"/>
        <w:widowControl w:val="0"/>
        <w:numPr>
          <w:ilvl w:val="0"/>
          <w:numId w:val="22"/>
        </w:numPr>
        <w:tabs>
          <w:tab w:val="left" w:pos="709"/>
        </w:tabs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4D226C">
        <w:rPr>
          <w:rFonts w:ascii="Times New Roman" w:eastAsia="Times New Roman" w:hAnsi="Times New Roman" w:cs="Times New Roman"/>
          <w:color w:val="000000"/>
          <w:sz w:val="28"/>
          <w:szCs w:val="26"/>
        </w:rPr>
        <w:t>Учреждение зарегистрировано в единой системе национальной цифровой маркировки «Честный знак» и имеет доступ к личному кабинету.</w:t>
      </w:r>
    </w:p>
    <w:p w14:paraId="5AF5B408" w14:textId="77777777" w:rsidR="00AF1A3D" w:rsidRPr="00216319" w:rsidRDefault="00AF1A3D" w:rsidP="00FA5281">
      <w:pPr>
        <w:pStyle w:val="a6"/>
        <w:numPr>
          <w:ilvl w:val="0"/>
          <w:numId w:val="22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6319">
        <w:rPr>
          <w:rFonts w:ascii="Times New Roman" w:hAnsi="Times New Roman" w:cs="Times New Roman"/>
          <w:sz w:val="28"/>
          <w:szCs w:val="28"/>
        </w:rPr>
        <w:t xml:space="preserve">Разрабатывается новый проект коллективного договора. </w:t>
      </w:r>
    </w:p>
    <w:p w14:paraId="4D97FDF0" w14:textId="07CBB722" w:rsidR="00AF1A3D" w:rsidRDefault="00AF1A3D" w:rsidP="00FA5281">
      <w:pPr>
        <w:pStyle w:val="a6"/>
        <w:widowControl w:val="0"/>
        <w:tabs>
          <w:tab w:val="left" w:pos="709"/>
        </w:tabs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79C43232" w14:textId="77777777" w:rsidR="00F0491F" w:rsidRPr="00F94858" w:rsidRDefault="00F0491F" w:rsidP="00F0491F">
      <w:pPr>
        <w:pStyle w:val="a6"/>
        <w:widowControl w:val="0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19D0673" w14:textId="0FF48DF4" w:rsidR="00720517" w:rsidRPr="00710A95" w:rsidRDefault="00DD533D" w:rsidP="0072051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br w:type="page"/>
      </w:r>
    </w:p>
    <w:p w14:paraId="68DB01EB" w14:textId="711DC741" w:rsidR="003B3ECB" w:rsidRPr="00710A95" w:rsidRDefault="003B3ECB" w:rsidP="00DF27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A9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Кадровое обеспечение</w:t>
      </w:r>
    </w:p>
    <w:p w14:paraId="3617A37F" w14:textId="77777777" w:rsidR="001A4DB6" w:rsidRPr="00920EED" w:rsidRDefault="001A4DB6" w:rsidP="00F0491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20EED">
        <w:rPr>
          <w:rFonts w:ascii="Times New Roman" w:hAnsi="Times New Roman" w:cs="Times New Roman"/>
          <w:sz w:val="28"/>
          <w:szCs w:val="28"/>
        </w:rPr>
        <w:t xml:space="preserve"> году кадровая деятельность осуществлялась в соответствии с Конституцией РФ, федеральным и региональным законодательством, уставными документами учреждения и локальными нормативными актами, указанными в Трудовом кодексе РФ:</w:t>
      </w:r>
    </w:p>
    <w:p w14:paraId="43E80558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коллективным договором (</w:t>
      </w:r>
      <w:r w:rsidRPr="00FC3204">
        <w:rPr>
          <w:rFonts w:ascii="Times New Roman" w:hAnsi="Times New Roman" w:cs="Times New Roman"/>
          <w:sz w:val="28"/>
          <w:szCs w:val="28"/>
        </w:rPr>
        <w:t>зарегистрирован</w:t>
      </w:r>
      <w:r w:rsidRPr="00920E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21.09.</w:t>
      </w:r>
      <w:r w:rsidRPr="00772068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204">
        <w:rPr>
          <w:rFonts w:ascii="Times New Roman" w:hAnsi="Times New Roman" w:cs="Times New Roman"/>
          <w:sz w:val="28"/>
          <w:szCs w:val="28"/>
        </w:rPr>
        <w:t>г.</w:t>
      </w:r>
      <w:r w:rsidRPr="00920EED">
        <w:rPr>
          <w:rFonts w:ascii="Times New Roman" w:hAnsi="Times New Roman" w:cs="Times New Roman"/>
          <w:sz w:val="28"/>
          <w:szCs w:val="28"/>
        </w:rPr>
        <w:t xml:space="preserve"> в Комитете по труду и занятости населения Ленинградской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1E260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 xml:space="preserve">штатным расписанием </w:t>
      </w:r>
    </w:p>
    <w:p w14:paraId="29F65BD0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</w:t>
      </w:r>
    </w:p>
    <w:p w14:paraId="6B2CF35B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положением об оплате труда</w:t>
      </w:r>
    </w:p>
    <w:p w14:paraId="3680DE20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положением о порядке установления стимулирующих выплат работникам</w:t>
      </w:r>
    </w:p>
    <w:p w14:paraId="08D6330B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графиком отпусков</w:t>
      </w:r>
    </w:p>
    <w:p w14:paraId="1C70D011" w14:textId="77777777" w:rsidR="001A4DB6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>договором о полной материальной ответственности</w:t>
      </w:r>
    </w:p>
    <w:p w14:paraId="2EEACFF4" w14:textId="77777777" w:rsidR="001A4DB6" w:rsidRPr="00920EED" w:rsidRDefault="001A4DB6" w:rsidP="001A4DB6">
      <w:pPr>
        <w:pStyle w:val="a6"/>
        <w:numPr>
          <w:ilvl w:val="0"/>
          <w:numId w:val="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трудовым договором </w:t>
      </w:r>
    </w:p>
    <w:p w14:paraId="1EE38A4B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23BDD1" w14:textId="03F7036C" w:rsidR="00944C9C" w:rsidRPr="00710A95" w:rsidRDefault="003B3ECB" w:rsidP="00944C9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 xml:space="preserve">Учреждение в основном укомплектовано кадрами. </w:t>
      </w:r>
      <w:r w:rsidR="001A4DB6">
        <w:rPr>
          <w:rFonts w:ascii="Times New Roman" w:hAnsi="Times New Roman" w:cs="Times New Roman"/>
          <w:sz w:val="28"/>
          <w:szCs w:val="28"/>
        </w:rPr>
        <w:t>На</w:t>
      </w:r>
      <w:r w:rsidR="001A4DB6" w:rsidRPr="00920EED">
        <w:rPr>
          <w:rFonts w:ascii="Times New Roman" w:hAnsi="Times New Roman" w:cs="Times New Roman"/>
          <w:sz w:val="28"/>
          <w:szCs w:val="28"/>
        </w:rPr>
        <w:t xml:space="preserve"> конец года списочная численность штатных </w:t>
      </w:r>
      <w:r w:rsidR="001A4DB6" w:rsidRPr="0029081C">
        <w:rPr>
          <w:rFonts w:ascii="Times New Roman" w:hAnsi="Times New Roman" w:cs="Times New Roman"/>
          <w:sz w:val="28"/>
          <w:szCs w:val="28"/>
        </w:rPr>
        <w:t>работников составила 2</w:t>
      </w:r>
      <w:r w:rsidR="003B675E" w:rsidRPr="0029081C">
        <w:rPr>
          <w:rFonts w:ascii="Times New Roman" w:hAnsi="Times New Roman" w:cs="Times New Roman"/>
          <w:sz w:val="28"/>
          <w:szCs w:val="28"/>
        </w:rPr>
        <w:t>4</w:t>
      </w:r>
      <w:r w:rsidR="0029081C" w:rsidRPr="0029081C">
        <w:rPr>
          <w:rFonts w:ascii="Times New Roman" w:hAnsi="Times New Roman" w:cs="Times New Roman"/>
          <w:sz w:val="28"/>
          <w:szCs w:val="28"/>
        </w:rPr>
        <w:t>2</w:t>
      </w:r>
      <w:r w:rsidR="001A4DB6" w:rsidRPr="0029081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B675E" w:rsidRPr="0029081C">
        <w:rPr>
          <w:rFonts w:ascii="Times New Roman" w:hAnsi="Times New Roman" w:cs="Times New Roman"/>
          <w:sz w:val="28"/>
          <w:szCs w:val="28"/>
        </w:rPr>
        <w:t>а</w:t>
      </w:r>
      <w:r w:rsidR="001A4DB6" w:rsidRPr="0029081C">
        <w:rPr>
          <w:rFonts w:ascii="Times New Roman" w:hAnsi="Times New Roman" w:cs="Times New Roman"/>
          <w:sz w:val="28"/>
          <w:szCs w:val="28"/>
        </w:rPr>
        <w:t xml:space="preserve">, из них работающих по совместительству – </w:t>
      </w:r>
      <w:r w:rsidR="0029081C" w:rsidRPr="0029081C">
        <w:rPr>
          <w:rFonts w:ascii="Times New Roman" w:hAnsi="Times New Roman" w:cs="Times New Roman"/>
          <w:sz w:val="28"/>
          <w:szCs w:val="28"/>
        </w:rPr>
        <w:t>1</w:t>
      </w:r>
      <w:r w:rsidR="001A4DB6" w:rsidRPr="0029081C">
        <w:rPr>
          <w:rFonts w:ascii="Times New Roman" w:hAnsi="Times New Roman" w:cs="Times New Roman"/>
          <w:sz w:val="28"/>
          <w:szCs w:val="28"/>
        </w:rPr>
        <w:t>2 человека, по внешнему совместительству – 2</w:t>
      </w:r>
      <w:r w:rsidR="0029081C" w:rsidRPr="0029081C">
        <w:rPr>
          <w:rFonts w:ascii="Times New Roman" w:hAnsi="Times New Roman" w:cs="Times New Roman"/>
          <w:sz w:val="28"/>
          <w:szCs w:val="28"/>
        </w:rPr>
        <w:t>0 человек</w:t>
      </w:r>
      <w:r w:rsidR="001A4DB6">
        <w:rPr>
          <w:rFonts w:ascii="Times New Roman" w:hAnsi="Times New Roman" w:cs="Times New Roman"/>
          <w:sz w:val="28"/>
          <w:szCs w:val="28"/>
        </w:rPr>
        <w:t>.</w:t>
      </w:r>
      <w:r w:rsidR="00944C9C" w:rsidRPr="00944C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9B8C6" w14:textId="77777777" w:rsidR="001A4DB6" w:rsidRPr="00920EED" w:rsidRDefault="001A4DB6" w:rsidP="001A4DB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20EED">
        <w:rPr>
          <w:rFonts w:ascii="Times New Roman" w:hAnsi="Times New Roman" w:cs="Times New Roman"/>
          <w:sz w:val="28"/>
          <w:szCs w:val="28"/>
        </w:rPr>
        <w:t>рофессионально-должностные категории персонала:</w:t>
      </w:r>
    </w:p>
    <w:p w14:paraId="3C92778B" w14:textId="77DE6FD1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>Руководители – 1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3</w:t>
      </w:r>
    </w:p>
    <w:p w14:paraId="5A00F3D3" w14:textId="348279A7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 xml:space="preserve">Специалисты по социальной работе – 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10</w:t>
      </w:r>
    </w:p>
    <w:p w14:paraId="7196C7CE" w14:textId="57582782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 xml:space="preserve">Социальные работники – </w:t>
      </w:r>
      <w:r w:rsidR="00686774">
        <w:rPr>
          <w:rFonts w:ascii="Times New Roman" w:hAnsi="Times New Roman" w:cs="Times New Roman"/>
          <w:i/>
          <w:sz w:val="28"/>
          <w:szCs w:val="28"/>
        </w:rPr>
        <w:t>64</w:t>
      </w:r>
      <w:r w:rsidRPr="00F232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07C2817" w14:textId="267DF97B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 xml:space="preserve">Педагогические работники – 30 (из них, воспитатели – 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10</w:t>
      </w:r>
      <w:r w:rsidRPr="00F232D2">
        <w:rPr>
          <w:rFonts w:ascii="Times New Roman" w:hAnsi="Times New Roman" w:cs="Times New Roman"/>
          <w:i/>
          <w:sz w:val="28"/>
          <w:szCs w:val="28"/>
        </w:rPr>
        <w:t>)</w:t>
      </w:r>
    </w:p>
    <w:p w14:paraId="761AD6BD" w14:textId="19B7FD31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>Медицинские работники – 1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0</w:t>
      </w:r>
      <w:r w:rsidRPr="00F232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EAD0F6F" w14:textId="38061986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 xml:space="preserve">Другие специалисты – 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44</w:t>
      </w:r>
    </w:p>
    <w:p w14:paraId="5036226A" w14:textId="0C7B9A69" w:rsidR="001A4DB6" w:rsidRPr="00F232D2" w:rsidRDefault="001A4DB6" w:rsidP="001A4DB6">
      <w:pPr>
        <w:pStyle w:val="a6"/>
        <w:numPr>
          <w:ilvl w:val="0"/>
          <w:numId w:val="4"/>
        </w:numPr>
        <w:tabs>
          <w:tab w:val="left" w:pos="1068"/>
        </w:tabs>
        <w:spacing w:line="276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2D2">
        <w:rPr>
          <w:rFonts w:ascii="Times New Roman" w:hAnsi="Times New Roman" w:cs="Times New Roman"/>
          <w:i/>
          <w:sz w:val="28"/>
          <w:szCs w:val="28"/>
        </w:rPr>
        <w:t xml:space="preserve">Рабочие хозяйственного обеспечения – </w:t>
      </w:r>
      <w:r w:rsidR="00AE5E41">
        <w:rPr>
          <w:rFonts w:ascii="Times New Roman" w:hAnsi="Times New Roman" w:cs="Times New Roman"/>
          <w:i/>
          <w:sz w:val="28"/>
          <w:szCs w:val="28"/>
        </w:rPr>
        <w:t>7</w:t>
      </w:r>
      <w:r w:rsidR="0029081C" w:rsidRPr="00F232D2">
        <w:rPr>
          <w:rFonts w:ascii="Times New Roman" w:hAnsi="Times New Roman" w:cs="Times New Roman"/>
          <w:i/>
          <w:sz w:val="28"/>
          <w:szCs w:val="28"/>
        </w:rPr>
        <w:t>1</w:t>
      </w:r>
      <w:r w:rsidRPr="00F232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7D3178C" w14:textId="77777777" w:rsidR="001A4DB6" w:rsidRPr="00920EED" w:rsidRDefault="001A4DB6" w:rsidP="001A4DB6">
      <w:pPr>
        <w:pStyle w:val="a6"/>
        <w:spacing w:line="276" w:lineRule="auto"/>
        <w:ind w:left="142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3B23F0" w14:textId="48CBF8D8" w:rsidR="001A4DB6" w:rsidRDefault="001A4DB6" w:rsidP="001A4DB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EED">
        <w:rPr>
          <w:rFonts w:ascii="Times New Roman" w:hAnsi="Times New Roman" w:cs="Times New Roman"/>
          <w:sz w:val="28"/>
          <w:szCs w:val="28"/>
        </w:rPr>
        <w:t xml:space="preserve">Непосредственно осуществляли работу по оказанию социальных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232D2">
        <w:rPr>
          <w:rFonts w:ascii="Times New Roman" w:hAnsi="Times New Roman" w:cs="Times New Roman"/>
          <w:sz w:val="28"/>
          <w:szCs w:val="28"/>
        </w:rPr>
        <w:t>6</w:t>
      </w:r>
      <w:r w:rsidR="00686774">
        <w:rPr>
          <w:rFonts w:ascii="Times New Roman" w:hAnsi="Times New Roman" w:cs="Times New Roman"/>
          <w:sz w:val="28"/>
          <w:szCs w:val="28"/>
        </w:rPr>
        <w:t>5</w:t>
      </w:r>
      <w:r w:rsidRPr="00920EED">
        <w:rPr>
          <w:rFonts w:ascii="Times New Roman" w:hAnsi="Times New Roman" w:cs="Times New Roman"/>
          <w:sz w:val="28"/>
          <w:szCs w:val="28"/>
        </w:rPr>
        <w:t xml:space="preserve">% от общей численности работников, </w:t>
      </w:r>
      <w:r w:rsidR="00686774">
        <w:rPr>
          <w:rFonts w:ascii="Times New Roman" w:hAnsi="Times New Roman" w:cs="Times New Roman"/>
          <w:sz w:val="28"/>
          <w:szCs w:val="28"/>
        </w:rPr>
        <w:t>29</w:t>
      </w:r>
      <w:r w:rsidRPr="00920EED">
        <w:rPr>
          <w:rFonts w:ascii="Times New Roman" w:hAnsi="Times New Roman" w:cs="Times New Roman"/>
          <w:sz w:val="28"/>
          <w:szCs w:val="28"/>
        </w:rPr>
        <w:t xml:space="preserve">% выполнял функции хозяйственно-эксплуатационного обеспечения и обслуживания и </w:t>
      </w:r>
      <w:r w:rsidR="00686774">
        <w:rPr>
          <w:rFonts w:ascii="Times New Roman" w:hAnsi="Times New Roman" w:cs="Times New Roman"/>
          <w:sz w:val="28"/>
          <w:szCs w:val="28"/>
        </w:rPr>
        <w:t>6</w:t>
      </w:r>
      <w:r w:rsidRPr="00920EED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20EED">
        <w:rPr>
          <w:rFonts w:ascii="Times New Roman" w:hAnsi="Times New Roman" w:cs="Times New Roman"/>
          <w:sz w:val="28"/>
          <w:szCs w:val="28"/>
        </w:rPr>
        <w:t>управления.</w:t>
      </w:r>
    </w:p>
    <w:p w14:paraId="4BFF93B9" w14:textId="77777777" w:rsidR="00944C9C" w:rsidRDefault="00944C9C" w:rsidP="00944C9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4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0320" behindDoc="1" locked="0" layoutInCell="1" allowOverlap="1" wp14:anchorId="26D2FC98" wp14:editId="02E85688">
            <wp:simplePos x="0" y="0"/>
            <wp:positionH relativeFrom="column">
              <wp:posOffset>1580303</wp:posOffset>
            </wp:positionH>
            <wp:positionV relativeFrom="paragraph">
              <wp:posOffset>10372</wp:posOffset>
            </wp:positionV>
            <wp:extent cx="3771900" cy="2112433"/>
            <wp:effectExtent l="0" t="0" r="19050" b="0"/>
            <wp:wrapNone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F0F1718-8FCE-408B-B887-978B61274E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2852E" w14:textId="527AA851" w:rsidR="001A4DB6" w:rsidRDefault="00A91B2D" w:rsidP="00A91B2D">
      <w:pPr>
        <w:pStyle w:val="a3"/>
        <w:tabs>
          <w:tab w:val="left" w:pos="8066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AC67E0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143D82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1277A8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E61BB1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9B5750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B57662" w14:textId="1AA4785E" w:rsidR="00944C9C" w:rsidRDefault="00F232D2" w:rsidP="00F232D2">
      <w:pPr>
        <w:pStyle w:val="a3"/>
        <w:tabs>
          <w:tab w:val="left" w:pos="8232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614F6D8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773788" w14:textId="77777777" w:rsidR="00B74330" w:rsidRDefault="00B74330" w:rsidP="00B74330">
      <w:pPr>
        <w:ind w:firstLine="567"/>
        <w:jc w:val="center"/>
        <w:rPr>
          <w:b/>
          <w:sz w:val="28"/>
          <w:szCs w:val="28"/>
        </w:rPr>
      </w:pPr>
    </w:p>
    <w:p w14:paraId="56226B32" w14:textId="77777777" w:rsidR="00B74330" w:rsidRPr="00B74330" w:rsidRDefault="00B74330" w:rsidP="00B74330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74330">
        <w:rPr>
          <w:rFonts w:ascii="Times New Roman" w:hAnsi="Times New Roman" w:cs="Times New Roman"/>
          <w:b/>
          <w:sz w:val="24"/>
          <w:szCs w:val="28"/>
        </w:rPr>
        <w:lastRenderedPageBreak/>
        <w:t>Характеристика кадрового состава</w:t>
      </w:r>
    </w:p>
    <w:p w14:paraId="3C36975F" w14:textId="77777777" w:rsidR="00944C9C" w:rsidRDefault="00944C9C" w:rsidP="003B3EC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3" w:type="dxa"/>
        <w:tblInd w:w="93" w:type="dxa"/>
        <w:tblLook w:val="04A0" w:firstRow="1" w:lastRow="0" w:firstColumn="1" w:lastColumn="0" w:noHBand="0" w:noVBand="1"/>
      </w:tblPr>
      <w:tblGrid>
        <w:gridCol w:w="663"/>
        <w:gridCol w:w="2046"/>
        <w:gridCol w:w="1413"/>
        <w:gridCol w:w="1478"/>
        <w:gridCol w:w="1602"/>
        <w:gridCol w:w="1449"/>
        <w:gridCol w:w="1372"/>
      </w:tblGrid>
      <w:tr w:rsidR="00B74330" w:rsidRPr="00B74330" w14:paraId="4A0430CB" w14:textId="255890E8" w:rsidTr="003B04E8">
        <w:trPr>
          <w:trHeight w:val="30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D682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2FD7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Наименование показателей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1330" w14:textId="6C3A496D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Фактическая численность работников учреждения (чел.) на 31.12.2019г.</w:t>
            </w:r>
          </w:p>
        </w:tc>
        <w:tc>
          <w:tcPr>
            <w:tcW w:w="59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E953" w14:textId="2F153194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 том числе:</w:t>
            </w:r>
          </w:p>
        </w:tc>
      </w:tr>
      <w:tr w:rsidR="00B74330" w:rsidRPr="00B74330" w14:paraId="46DC125F" w14:textId="30F2F536" w:rsidTr="003B04E8">
        <w:trPr>
          <w:trHeight w:val="39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446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73D0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F038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5F59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Руководители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AC5B" w14:textId="66AFD888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Педагогический состав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3DC6D" w14:textId="1C5D4D66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Специалисты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5ED35" w14:textId="426F0052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Рабочие и технические исполнители</w:t>
            </w:r>
          </w:p>
        </w:tc>
      </w:tr>
      <w:tr w:rsidR="00B74330" w:rsidRPr="00B74330" w14:paraId="7AE01BD5" w14:textId="29B771B1" w:rsidTr="003B04E8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66C7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1B2A4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F08F5" w14:textId="03757B65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76E82" w14:textId="4BECE336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719FD" w14:textId="59D57126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CD18E" w14:textId="264BC22A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16F62" w14:textId="0449EA00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</w:tr>
      <w:tr w:rsidR="00B74330" w:rsidRPr="00B74330" w14:paraId="772559BC" w14:textId="4F6B0BDF" w:rsidTr="003B04E8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C620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563F6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полу: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89FE6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B08A1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6ECAB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23057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33ADC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4330" w:rsidRPr="00B74330" w14:paraId="58524E7B" w14:textId="6EE5E362" w:rsidTr="003B04E8">
        <w:trPr>
          <w:trHeight w:val="36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8338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6FA5A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EFDAE" w14:textId="14E90C75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6AB6A" w14:textId="66A9B9B3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AEBFA" w14:textId="1AB3AF10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BDA4B" w14:textId="5DCC351B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1222A" w14:textId="67A909DC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74330" w:rsidRPr="00B74330" w14:paraId="2AAC586B" w14:textId="3798469A" w:rsidTr="003B04E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995A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CF546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A67A2" w14:textId="31C41F63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66639" w14:textId="0E16A5E4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C97A3" w14:textId="42C659C9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216AA" w14:textId="200A9716" w:rsidR="00B74330" w:rsidRPr="00B74330" w:rsidRDefault="00B74330" w:rsidP="005B3BF9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B3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95543" w14:textId="19EA10EC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B04E8" w:rsidRPr="00B74330" w14:paraId="03566DE9" w14:textId="17A8EAF2" w:rsidTr="00F07E6F">
        <w:trPr>
          <w:trHeight w:val="34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C07D" w14:textId="77777777" w:rsidR="003B04E8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0634" w14:textId="4EF907BA" w:rsidR="003B04E8" w:rsidRPr="00B74330" w:rsidRDefault="003B04E8" w:rsidP="003B04E8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образованию:</w:t>
            </w:r>
          </w:p>
        </w:tc>
      </w:tr>
      <w:tr w:rsidR="00B74330" w:rsidRPr="00B74330" w14:paraId="715A3910" w14:textId="20DCCCE3" w:rsidTr="003B04E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2703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C6DBD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высшее, в т.ч. в области: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AC8B9" w14:textId="6C3FD118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32B9D" w14:textId="6D21CF3E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CE7AC" w14:textId="45185C62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08FD2" w14:textId="5E7C92B1" w:rsidR="00B74330" w:rsidRPr="00B74330" w:rsidRDefault="00B14EF2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CEBB1" w14:textId="65BFFE2E" w:rsidR="00B74330" w:rsidRPr="00B74330" w:rsidRDefault="00B14EF2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74330" w:rsidRPr="00B74330" w14:paraId="6EB78A79" w14:textId="71DACD39" w:rsidTr="003B04E8">
        <w:trPr>
          <w:trHeight w:val="6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097C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9876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9CC79" w14:textId="2132B53C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5FD20" w14:textId="4A1688AA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C6CD2" w14:textId="4FA7896E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796F8" w14:textId="779DF207" w:rsidR="00B74330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0016F" w14:textId="315F955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0" w:rsidRPr="00B74330" w14:paraId="422A38A7" w14:textId="0543F7BD" w:rsidTr="003B04E8">
        <w:trPr>
          <w:trHeight w:val="34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30C2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2C0F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социальная работа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E3463" w14:textId="5D85C5DC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C7408" w14:textId="772A7805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C4E57" w14:textId="3F43D19D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64DFA" w14:textId="6CB606F9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BD3E" w14:textId="1E367F7C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0" w:rsidRPr="00B74330" w14:paraId="2E095A01" w14:textId="27FFB41D" w:rsidTr="003B04E8">
        <w:trPr>
          <w:trHeight w:val="36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276C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14262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C95DF" w14:textId="5444111A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E77FC" w14:textId="525102E9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DCE91" w14:textId="0928E7F3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A9094" w14:textId="0457E22D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D860B" w14:textId="3A8C7E43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0" w:rsidRPr="00B74330" w14:paraId="7379398C" w14:textId="76FC0EBD" w:rsidTr="003B04E8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A2D8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0114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экономика и финансы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8101D" w14:textId="0B0D3E56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F1D0D" w14:textId="757C152B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A4095" w14:textId="0239EE53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6B32" w14:textId="581B43F8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E5216" w14:textId="290B5F81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0" w:rsidRPr="00B74330" w14:paraId="5C6FF6DF" w14:textId="0C2FDF5A" w:rsidTr="003B04E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AEA4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589F1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9BD84" w14:textId="16579623" w:rsidR="00B74330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83810" w14:textId="6DEDE301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B7FC1" w14:textId="750982F1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BC99" w14:textId="311C1007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82C81" w14:textId="1C9FB38A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330" w:rsidRPr="00B74330" w14:paraId="50CBBD90" w14:textId="1FF01C2B" w:rsidTr="003B04E8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B92E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2F055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A9F74" w14:textId="578B61F9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41649" w14:textId="7279AAAE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7ACA3" w14:textId="6AF3EDBF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6B2F2" w14:textId="4F70F1F2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56627" w14:textId="58A70BBD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330" w:rsidRPr="00B74330" w14:paraId="467E0170" w14:textId="07DCB96B" w:rsidTr="003B04E8">
        <w:trPr>
          <w:trHeight w:val="40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1A60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49F47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другие области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F4ECC" w14:textId="3CF8D795" w:rsidR="00B74330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EA014" w14:textId="5CA2C06C" w:rsidR="00B74330" w:rsidRPr="00B74330" w:rsidRDefault="005B3BF9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01368" w14:textId="08F1432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5453C" w14:textId="2CD799E2" w:rsidR="00B74330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1E9C8" w14:textId="6EDDD5C5" w:rsidR="00B74330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4330" w:rsidRPr="00B74330" w14:paraId="7A1F7586" w14:textId="5F326210" w:rsidTr="003B04E8">
        <w:trPr>
          <w:trHeight w:val="39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FC14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875A9" w14:textId="77777777" w:rsidR="00B74330" w:rsidRPr="003B04E8" w:rsidRDefault="00B74330" w:rsidP="00B74330">
            <w:pPr>
              <w:ind w:left="-32" w:hanging="61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3B04E8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среднее профессиональное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6D1E6" w14:textId="182D59AB" w:rsidR="00B74330" w:rsidRPr="00B74330" w:rsidRDefault="003B04E8" w:rsidP="003B04E8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F47FD" w14:textId="48A76622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969CF" w14:textId="24FF6688" w:rsidR="00B74330" w:rsidRPr="00B74330" w:rsidRDefault="003B04E8" w:rsidP="003B04E8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0D2E" w14:textId="7DA2A73D" w:rsidR="00B74330" w:rsidRPr="00B74330" w:rsidRDefault="003B04E8" w:rsidP="00244D0C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44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8F9CC" w14:textId="59C4FC36" w:rsidR="00B74330" w:rsidRPr="00B74330" w:rsidRDefault="00244D0C" w:rsidP="003B04E8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</w:tr>
      <w:tr w:rsidR="003B04E8" w:rsidRPr="00B74330" w14:paraId="4DA88508" w14:textId="46C3D5DC" w:rsidTr="00F07E6F">
        <w:trPr>
          <w:trHeight w:val="34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9163" w14:textId="77777777" w:rsidR="003B04E8" w:rsidRPr="00B74330" w:rsidRDefault="003B04E8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02F16" w14:textId="1F5AC0AA" w:rsidR="003B04E8" w:rsidRPr="00B74330" w:rsidRDefault="003B04E8" w:rsidP="003B04E8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возрасту:</w:t>
            </w:r>
          </w:p>
        </w:tc>
      </w:tr>
      <w:tr w:rsidR="00B74330" w:rsidRPr="00B74330" w14:paraId="0F5482B5" w14:textId="564B5AD9" w:rsidTr="003B04E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4F95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DF281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CFD82" w14:textId="09CB9F98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61202" w14:textId="41433920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AFE4" w14:textId="75A8AFFA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19D84" w14:textId="73419610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E91A57" w14:textId="3626D70E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4330" w:rsidRPr="00B74330" w14:paraId="47547333" w14:textId="40A43779" w:rsidTr="003B04E8">
        <w:trPr>
          <w:trHeight w:val="39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249C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439C1" w14:textId="3E20B8AC" w:rsidR="00B74330" w:rsidRPr="00B74330" w:rsidRDefault="00B74330" w:rsidP="00CF51E5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 xml:space="preserve">от 30 до </w:t>
            </w:r>
            <w:r w:rsidR="00CF5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88D16" w14:textId="5546F03F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95505" w14:textId="6D0DB2CF" w:rsidR="00B74330" w:rsidRPr="00B74330" w:rsidRDefault="00CF51E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F53FF" w14:textId="1212328D" w:rsidR="00B74330" w:rsidRPr="00B74330" w:rsidRDefault="00CF51E5" w:rsidP="00244D0C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61370" w14:textId="1B24AF7F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0FBD0" w14:textId="0D478281" w:rsidR="00B74330" w:rsidRPr="00B74330" w:rsidRDefault="00244D0C" w:rsidP="00244D0C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74330" w:rsidRPr="00B74330" w14:paraId="05C7DC9D" w14:textId="40D14B0A" w:rsidTr="003B04E8">
        <w:trPr>
          <w:trHeight w:val="333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8A71" w14:textId="6A392788" w:rsidR="00B74330" w:rsidRPr="00B74330" w:rsidRDefault="00B74330" w:rsidP="00CF51E5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F51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07D1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от 50 до 59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98CA7" w14:textId="2D9B5E66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4330" w:rsidRPr="00B743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5D78F" w14:textId="476044A8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B55AC" w14:textId="5336B46D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A7B1" w14:textId="32D4D794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8A6DC" w14:textId="6BBB8468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74330" w:rsidRPr="00B74330" w14:paraId="4FC2BA1C" w14:textId="706612CC" w:rsidTr="003B04E8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260F" w14:textId="18BD37BB" w:rsidR="00B74330" w:rsidRPr="00B74330" w:rsidRDefault="00B74330" w:rsidP="00CF51E5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F5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C020A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60 лет и старше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70563" w14:textId="1FCB362C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672F2" w14:textId="6EAF63B2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4686F" w14:textId="59909E18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73ED8" w14:textId="16495E8F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0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C03E3" w14:textId="345041EF" w:rsidR="00B74330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80EAD" w:rsidRPr="00B74330" w14:paraId="675A0E6E" w14:textId="775DE4F7" w:rsidTr="00F07E6F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B59C" w14:textId="77777777" w:rsidR="00280EAD" w:rsidRPr="00B74330" w:rsidRDefault="00280EAD" w:rsidP="00B74330">
            <w:pPr>
              <w:ind w:left="-32" w:hanging="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DF33" w14:textId="676C1904" w:rsidR="00280EAD" w:rsidRPr="00B74330" w:rsidRDefault="00280EAD" w:rsidP="00280EAD">
            <w:pPr>
              <w:ind w:left="-32" w:hanging="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стажу работы в отрасли:</w:t>
            </w:r>
          </w:p>
        </w:tc>
      </w:tr>
      <w:tr w:rsidR="00B74330" w:rsidRPr="00B74330" w14:paraId="1809D19F" w14:textId="0FF090F4" w:rsidTr="003B04E8">
        <w:trPr>
          <w:trHeight w:val="31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843B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57EFB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56230" w14:textId="6144D52F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4A0B5" w14:textId="02290131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60E5B" w14:textId="7CE7CFF5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1814B" w14:textId="547DE5DA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5A9EC" w14:textId="02093D1D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74330" w:rsidRPr="00B74330" w14:paraId="15EF0454" w14:textId="5D848EEF" w:rsidTr="003B04E8">
        <w:trPr>
          <w:trHeight w:val="31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7D27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D2A70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от 1 до 5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212C1" w14:textId="66C0A0B8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670EB" w14:textId="3E864CDD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6DC69" w14:textId="643CF4FC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2777E" w14:textId="4F37A2B0" w:rsidR="00B74330" w:rsidRPr="00B74330" w:rsidRDefault="00AE5E41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5C9D" w14:textId="70BDAD38" w:rsidR="00B74330" w:rsidRPr="00B74330" w:rsidRDefault="00340FA3" w:rsidP="00AE5E41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5E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4330" w:rsidRPr="00B74330" w14:paraId="5CE64BFE" w14:textId="7529BB30" w:rsidTr="003B04E8">
        <w:trPr>
          <w:trHeight w:val="37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BF0B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EC922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709C5" w14:textId="6D17053D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4330" w:rsidRPr="00B743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EC466" w14:textId="18EC1FF3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16461" w14:textId="2D45F1B5" w:rsidR="00B74330" w:rsidRPr="00B74330" w:rsidRDefault="00244D0C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4C996" w14:textId="445F50BC" w:rsidR="00B74330" w:rsidRPr="00B74330" w:rsidRDefault="00AE5E41" w:rsidP="00340FA3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F1D91" w14:textId="37AB21F9" w:rsidR="00B74330" w:rsidRPr="00B74330" w:rsidRDefault="00AE5E41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4330" w:rsidRPr="00B74330" w14:paraId="19DF8A84" w14:textId="421E2AB4" w:rsidTr="003B04E8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3A93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9D112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69E2A" w14:textId="3FF39272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EB08F" w14:textId="7E45FE45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84F2A" w14:textId="5E389B9E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1E9B4" w14:textId="4CC8CE21" w:rsidR="00B74330" w:rsidRPr="00B74330" w:rsidRDefault="00AE5E41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90BDE" w14:textId="3B432533" w:rsidR="00B74330" w:rsidRPr="00B74330" w:rsidRDefault="00340FA3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4330" w:rsidRPr="00B74330" w14:paraId="79167A5F" w14:textId="6528FA45" w:rsidTr="003B04E8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A18D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F6F86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61E3A" w14:textId="407FB1F5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279E7" w14:textId="7DDAEAF4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B5CE0" w14:textId="52748282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6BB92" w14:textId="02FA042E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612DD" w14:textId="4C7EF782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2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74330" w:rsidRPr="00B74330" w14:paraId="628A01DA" w14:textId="19DE9469" w:rsidTr="003B04E8">
        <w:trPr>
          <w:trHeight w:val="31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8066" w14:textId="77777777" w:rsidR="00B74330" w:rsidRPr="00B74330" w:rsidRDefault="00B74330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7CCDB" w14:textId="77777777" w:rsidR="00B74330" w:rsidRPr="00B74330" w:rsidRDefault="00B74330" w:rsidP="00B74330">
            <w:pPr>
              <w:ind w:left="-32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74330"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AB484" w14:textId="557A7BBE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C0650" w14:textId="68FD5C79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B2D83" w14:textId="5AD18983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DDD92" w14:textId="02DACAD9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037D2" w14:textId="2C47B44C" w:rsidR="00B74330" w:rsidRPr="00B74330" w:rsidRDefault="00A27235" w:rsidP="00B74330">
            <w:pPr>
              <w:ind w:left="-3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9F6E3E8" w14:textId="77777777" w:rsidR="00AE5E41" w:rsidRDefault="00AE5E41" w:rsidP="0058563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29C8E" w14:textId="77777777" w:rsidR="009B3DD6" w:rsidRDefault="009B3DD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94CCFD2" w14:textId="77777777" w:rsidR="009B3DD6" w:rsidRDefault="009B3DD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85C3C97" w14:textId="1DD848FF" w:rsidR="001A4DB6" w:rsidRPr="00AE5E41" w:rsidRDefault="00585637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Все специалисты имеют образование, соответствующее </w:t>
      </w:r>
      <w:proofErr w:type="spellStart"/>
      <w:r w:rsidRPr="00AE5E41">
        <w:rPr>
          <w:rFonts w:ascii="Times New Roman" w:hAnsi="Times New Roman" w:cs="Times New Roman"/>
          <w:sz w:val="26"/>
          <w:szCs w:val="26"/>
        </w:rPr>
        <w:t>профстандарту</w:t>
      </w:r>
      <w:proofErr w:type="spellEnd"/>
      <w:r w:rsidR="001A4DB6" w:rsidRPr="00AE5E41">
        <w:rPr>
          <w:rFonts w:ascii="Times New Roman" w:hAnsi="Times New Roman" w:cs="Times New Roman"/>
          <w:sz w:val="26"/>
          <w:szCs w:val="26"/>
        </w:rPr>
        <w:t xml:space="preserve">, что говорит о высоком уровне профессиональной подготовки. </w:t>
      </w:r>
    </w:p>
    <w:p w14:paraId="267D0450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51B4177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1AB2D63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EF9052C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72482EC7" w14:textId="3FB14CCB" w:rsidR="001C6261" w:rsidRDefault="00042575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 wp14:anchorId="0FDBEEB3" wp14:editId="264C5AD4">
            <wp:extent cx="5000017" cy="2529192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6377CE1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9BEB5DB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4535E8A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D5E8EA6" w14:textId="39F7865E" w:rsidR="001C6261" w:rsidRDefault="00042575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 wp14:anchorId="67EAA720" wp14:editId="5A452C11">
            <wp:extent cx="5321030" cy="2558374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F937131" w14:textId="77777777" w:rsidR="001C6261" w:rsidRDefault="001C6261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78A1A3D" w14:textId="77777777" w:rsidR="00042575" w:rsidRDefault="00042575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81D59F8" w14:textId="42DC421A" w:rsidR="00042575" w:rsidRDefault="00F07E6F" w:rsidP="00AE5E4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 wp14:anchorId="16E0ADAC" wp14:editId="2AB869BC">
            <wp:extent cx="5486400" cy="320040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58D5F3B" w14:textId="77777777" w:rsidR="001A4DB6" w:rsidRPr="00AE5E41" w:rsidRDefault="001A4DB6" w:rsidP="00AE5E4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П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выш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вал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ф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икац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и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с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циали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с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тов</w:t>
      </w: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ж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ни</w:t>
      </w:r>
      <w:r w:rsidRPr="00AE5E41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я</w:t>
      </w:r>
      <w:r w:rsidRPr="00AE5E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D23D08" w14:textId="77777777" w:rsidR="00B13AA7" w:rsidRPr="00AE5E41" w:rsidRDefault="001A4DB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В течение 2019 года </w:t>
      </w:r>
      <w:r w:rsidR="00B13AA7" w:rsidRPr="00AE5E41">
        <w:rPr>
          <w:rFonts w:ascii="Times New Roman" w:hAnsi="Times New Roman" w:cs="Times New Roman"/>
          <w:sz w:val="26"/>
          <w:szCs w:val="26"/>
        </w:rPr>
        <w:t>20 специалистов прошли курсы повышения квалификации, 8 санитарок прошли профессиональное переобучение и имеют квалификацию младшего медицинского персонала.</w:t>
      </w:r>
    </w:p>
    <w:p w14:paraId="36C50DFD" w14:textId="77777777" w:rsidR="007709FD" w:rsidRPr="00AE5E41" w:rsidRDefault="001A4DB6" w:rsidP="00AE5E4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>В то же время, организация систематического, планового повышения квалификации и переподготовки специалистов является важной задачей перед руководством Центра, которую не удалось в полной мере решить в 201</w:t>
      </w:r>
      <w:r w:rsidR="00585637" w:rsidRPr="00AE5E41">
        <w:rPr>
          <w:rFonts w:ascii="Times New Roman" w:hAnsi="Times New Roman" w:cs="Times New Roman"/>
          <w:sz w:val="26"/>
          <w:szCs w:val="26"/>
        </w:rPr>
        <w:t>9</w:t>
      </w:r>
      <w:r w:rsidRPr="00AE5E41">
        <w:rPr>
          <w:rFonts w:ascii="Times New Roman" w:hAnsi="Times New Roman" w:cs="Times New Roman"/>
          <w:sz w:val="26"/>
          <w:szCs w:val="26"/>
        </w:rPr>
        <w:t xml:space="preserve"> году.</w:t>
      </w:r>
      <w:r w:rsidR="00585637" w:rsidRPr="00AE5E41">
        <w:rPr>
          <w:rFonts w:ascii="Times New Roman" w:hAnsi="Times New Roman" w:cs="Times New Roman"/>
          <w:sz w:val="26"/>
          <w:szCs w:val="26"/>
        </w:rPr>
        <w:t xml:space="preserve"> Данное направление будет продолжено в 2020 году.</w:t>
      </w:r>
    </w:p>
    <w:p w14:paraId="6C51AE9E" w14:textId="77777777" w:rsidR="00DD4663" w:rsidRPr="00AE5E41" w:rsidRDefault="00DD4663" w:rsidP="00AE5E41">
      <w:pPr>
        <w:widowControl w:val="0"/>
        <w:tabs>
          <w:tab w:val="left" w:pos="4137"/>
          <w:tab w:val="left" w:pos="7794"/>
        </w:tabs>
        <w:spacing w:line="24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E88F98F" w14:textId="4D44FD3C" w:rsidR="00DD4663" w:rsidRPr="00AE5E41" w:rsidRDefault="00DD4663" w:rsidP="00AE5E41">
      <w:pPr>
        <w:widowControl w:val="0"/>
        <w:tabs>
          <w:tab w:val="left" w:pos="4137"/>
          <w:tab w:val="left" w:pos="7794"/>
        </w:tabs>
        <w:spacing w:line="24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>В 2019 году в коллективе учреждения создана первичная организация Профсоюза работников госучреждений и общественного обслуживания РФ по Санкт-Петербургу и Ленинградской области</w:t>
      </w:r>
      <w:r w:rsidR="006F7CDB"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85</w:t>
      </w: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членов профсоюза</w:t>
      </w:r>
      <w:r w:rsidR="006F7CDB"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>, что составило 35% от общего числа сотрудников</w:t>
      </w:r>
      <w:r w:rsidRPr="00AE5E4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7DAD284" w14:textId="77777777" w:rsidR="00DD4663" w:rsidRPr="00AE5E41" w:rsidRDefault="00DD4663" w:rsidP="00AE5E41">
      <w:pPr>
        <w:widowControl w:val="0"/>
        <w:tabs>
          <w:tab w:val="left" w:pos="4137"/>
          <w:tab w:val="left" w:pos="7794"/>
        </w:tabs>
        <w:spacing w:line="24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BC93155" w14:textId="2D57C98A" w:rsidR="001A4DB6" w:rsidRPr="00AE5E41" w:rsidRDefault="001A4DB6" w:rsidP="00AE5E4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E5E41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AE5E41">
        <w:rPr>
          <w:rFonts w:ascii="Times New Roman" w:eastAsia="Times New Roman" w:hAnsi="Times New Roman" w:cs="Times New Roman"/>
          <w:spacing w:val="1"/>
          <w:sz w:val="26"/>
          <w:szCs w:val="26"/>
        </w:rPr>
        <w:t>0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AE5E41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оду</w:t>
      </w:r>
      <w:r w:rsidRPr="00AE5E41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AE5E41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и поощр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AE5E41">
        <w:rPr>
          <w:rFonts w:ascii="Times New Roman" w:eastAsia="Times New Roman" w:hAnsi="Times New Roman" w:cs="Times New Roman"/>
          <w:spacing w:val="76"/>
          <w:sz w:val="26"/>
          <w:szCs w:val="26"/>
        </w:rPr>
        <w:t xml:space="preserve"> </w:t>
      </w:r>
      <w:r w:rsidR="00671A5A" w:rsidRPr="00AE5E41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47</w:t>
      </w:r>
      <w:r w:rsidRPr="00AE5E41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AE5E41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тни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="00671A5A" w:rsidRPr="00AE5E41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AE5E41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AE5E41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AE5E41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5E41">
        <w:rPr>
          <w:rFonts w:ascii="Times New Roman" w:eastAsia="Times New Roman" w:hAnsi="Times New Roman" w:cs="Times New Roman"/>
          <w:w w:val="101"/>
          <w:sz w:val="26"/>
          <w:szCs w:val="26"/>
        </w:rPr>
        <w:t>я</w:t>
      </w:r>
      <w:r w:rsidRPr="00AE5E4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0768D60" w14:textId="759C9362" w:rsidR="001A4DB6" w:rsidRPr="00AE5E41" w:rsidRDefault="001A4DB6" w:rsidP="00AE5E41">
      <w:pPr>
        <w:pStyle w:val="a3"/>
        <w:ind w:firstLine="567"/>
        <w:jc w:val="both"/>
        <w:rPr>
          <w:rFonts w:ascii="Times New Roman" w:hAnsi="Times New Roman" w:cs="Times New Roman"/>
          <w:w w:val="101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В 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с</w:t>
      </w:r>
      <w:r w:rsidRPr="00AE5E41">
        <w:rPr>
          <w:rFonts w:ascii="Times New Roman" w:hAnsi="Times New Roman" w:cs="Times New Roman"/>
          <w:sz w:val="26"/>
          <w:szCs w:val="26"/>
        </w:rPr>
        <w:t>в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я</w:t>
      </w:r>
      <w:r w:rsidRPr="00AE5E41">
        <w:rPr>
          <w:rFonts w:ascii="Times New Roman" w:hAnsi="Times New Roman" w:cs="Times New Roman"/>
          <w:sz w:val="26"/>
          <w:szCs w:val="26"/>
        </w:rPr>
        <w:t xml:space="preserve">зи 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с</w:t>
      </w:r>
      <w:r w:rsidRPr="00AE5E41">
        <w:rPr>
          <w:rFonts w:ascii="Times New Roman" w:hAnsi="Times New Roman" w:cs="Times New Roman"/>
          <w:spacing w:val="70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AE5E41">
        <w:rPr>
          <w:rFonts w:ascii="Times New Roman" w:hAnsi="Times New Roman" w:cs="Times New Roman"/>
          <w:sz w:val="26"/>
          <w:szCs w:val="26"/>
        </w:rPr>
        <w:t>р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z w:val="26"/>
          <w:szCs w:val="26"/>
        </w:rPr>
        <w:t>зднов</w:t>
      </w:r>
      <w:r w:rsidRPr="00AE5E41">
        <w:rPr>
          <w:rFonts w:ascii="Times New Roman" w:hAnsi="Times New Roman" w:cs="Times New Roman"/>
          <w:spacing w:val="-1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z w:val="26"/>
          <w:szCs w:val="26"/>
        </w:rPr>
        <w:t>н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и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z w:val="26"/>
          <w:szCs w:val="26"/>
        </w:rPr>
        <w:t xml:space="preserve">м Дня 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с</w:t>
      </w:r>
      <w:r w:rsidRPr="00AE5E41">
        <w:rPr>
          <w:rFonts w:ascii="Times New Roman" w:hAnsi="Times New Roman" w:cs="Times New Roman"/>
          <w:sz w:val="26"/>
          <w:szCs w:val="26"/>
        </w:rPr>
        <w:t>оци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z w:val="26"/>
          <w:szCs w:val="26"/>
        </w:rPr>
        <w:t>льно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AE5E41">
        <w:rPr>
          <w:rFonts w:ascii="Times New Roman" w:hAnsi="Times New Roman" w:cs="Times New Roman"/>
          <w:sz w:val="26"/>
          <w:szCs w:val="26"/>
        </w:rPr>
        <w:t>о р</w:t>
      </w:r>
      <w:r w:rsidRPr="00AE5E41">
        <w:rPr>
          <w:rFonts w:ascii="Times New Roman" w:hAnsi="Times New Roman" w:cs="Times New Roman"/>
          <w:spacing w:val="-1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pacing w:val="-2"/>
          <w:sz w:val="26"/>
          <w:szCs w:val="26"/>
        </w:rPr>
        <w:t>б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E5E41">
        <w:rPr>
          <w:rFonts w:ascii="Times New Roman" w:hAnsi="Times New Roman" w:cs="Times New Roman"/>
          <w:sz w:val="26"/>
          <w:szCs w:val="26"/>
        </w:rPr>
        <w:t>тник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а с</w:t>
      </w:r>
      <w:r w:rsidRPr="00AE5E41">
        <w:rPr>
          <w:rFonts w:ascii="Times New Roman" w:hAnsi="Times New Roman" w:cs="Times New Roman"/>
          <w:sz w:val="26"/>
          <w:szCs w:val="26"/>
        </w:rPr>
        <w:t>о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AE5E41">
        <w:rPr>
          <w:rFonts w:ascii="Times New Roman" w:hAnsi="Times New Roman" w:cs="Times New Roman"/>
          <w:sz w:val="26"/>
          <w:szCs w:val="26"/>
        </w:rPr>
        <w:t>р</w:t>
      </w:r>
      <w:r w:rsidRPr="00AE5E41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E5E41">
        <w:rPr>
          <w:rFonts w:ascii="Times New Roman" w:hAnsi="Times New Roman" w:cs="Times New Roman"/>
          <w:sz w:val="26"/>
          <w:szCs w:val="26"/>
        </w:rPr>
        <w:t>д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AE5E41">
        <w:rPr>
          <w:rFonts w:ascii="Times New Roman" w:hAnsi="Times New Roman" w:cs="Times New Roman"/>
          <w:sz w:val="26"/>
          <w:szCs w:val="26"/>
        </w:rPr>
        <w:t>и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AE5E41">
        <w:rPr>
          <w:rFonts w:ascii="Times New Roman" w:hAnsi="Times New Roman" w:cs="Times New Roman"/>
          <w:sz w:val="26"/>
          <w:szCs w:val="26"/>
        </w:rPr>
        <w:t xml:space="preserve">и </w:t>
      </w:r>
      <w:r w:rsidRPr="00AE5E41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E5E41">
        <w:rPr>
          <w:rFonts w:ascii="Times New Roman" w:hAnsi="Times New Roman" w:cs="Times New Roman"/>
          <w:sz w:val="26"/>
          <w:szCs w:val="26"/>
        </w:rPr>
        <w:t>чр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z w:val="26"/>
          <w:szCs w:val="26"/>
        </w:rPr>
        <w:t>ж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z w:val="26"/>
          <w:szCs w:val="26"/>
        </w:rPr>
        <w:t>ни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я</w:t>
      </w:r>
      <w:r w:rsidRPr="00AE5E41">
        <w:rPr>
          <w:rFonts w:ascii="Times New Roman" w:hAnsi="Times New Roman" w:cs="Times New Roman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AE5E41">
        <w:rPr>
          <w:rFonts w:ascii="Times New Roman" w:hAnsi="Times New Roman" w:cs="Times New Roman"/>
          <w:sz w:val="26"/>
          <w:szCs w:val="26"/>
        </w:rPr>
        <w:t>о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z w:val="26"/>
          <w:szCs w:val="26"/>
        </w:rPr>
        <w:t>р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z w:val="26"/>
          <w:szCs w:val="26"/>
        </w:rPr>
        <w:t>з</w:t>
      </w:r>
      <w:r w:rsidRPr="00AE5E41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AE5E41">
        <w:rPr>
          <w:rFonts w:ascii="Times New Roman" w:hAnsi="Times New Roman" w:cs="Times New Roman"/>
          <w:sz w:val="26"/>
          <w:szCs w:val="26"/>
        </w:rPr>
        <w:t>ьт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z w:val="26"/>
          <w:szCs w:val="26"/>
        </w:rPr>
        <w:t>т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а</w:t>
      </w:r>
      <w:r w:rsidRPr="00AE5E41">
        <w:rPr>
          <w:rFonts w:ascii="Times New Roman" w:hAnsi="Times New Roman" w:cs="Times New Roman"/>
          <w:sz w:val="26"/>
          <w:szCs w:val="26"/>
        </w:rPr>
        <w:t>м их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z w:val="26"/>
          <w:szCs w:val="26"/>
        </w:rPr>
        <w:t>д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ея</w:t>
      </w:r>
      <w:r w:rsidRPr="00AE5E41">
        <w:rPr>
          <w:rFonts w:ascii="Times New Roman" w:hAnsi="Times New Roman" w:cs="Times New Roman"/>
          <w:sz w:val="26"/>
          <w:szCs w:val="26"/>
        </w:rPr>
        <w:t>т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z w:val="26"/>
          <w:szCs w:val="26"/>
        </w:rPr>
        <w:t>л</w:t>
      </w:r>
      <w:r w:rsidRPr="00AE5E41">
        <w:rPr>
          <w:rFonts w:ascii="Times New Roman" w:hAnsi="Times New Roman" w:cs="Times New Roman"/>
          <w:spacing w:val="-4"/>
          <w:sz w:val="26"/>
          <w:szCs w:val="26"/>
        </w:rPr>
        <w:t>ь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с</w:t>
      </w:r>
      <w:r w:rsidRPr="00AE5E41">
        <w:rPr>
          <w:rFonts w:ascii="Times New Roman" w:hAnsi="Times New Roman" w:cs="Times New Roman"/>
          <w:sz w:val="26"/>
          <w:szCs w:val="26"/>
        </w:rPr>
        <w:t>ти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z w:val="26"/>
          <w:szCs w:val="26"/>
        </w:rPr>
        <w:t>были</w:t>
      </w:r>
      <w:r w:rsidRPr="00AE5E4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E5E41">
        <w:rPr>
          <w:rFonts w:ascii="Times New Roman" w:hAnsi="Times New Roman" w:cs="Times New Roman"/>
          <w:sz w:val="26"/>
          <w:szCs w:val="26"/>
        </w:rPr>
        <w:t>поощр</w:t>
      </w:r>
      <w:r w:rsidRPr="00AE5E41">
        <w:rPr>
          <w:rFonts w:ascii="Times New Roman" w:hAnsi="Times New Roman" w:cs="Times New Roman"/>
          <w:w w:val="101"/>
          <w:sz w:val="26"/>
          <w:szCs w:val="26"/>
        </w:rPr>
        <w:t>е</w:t>
      </w:r>
      <w:r w:rsidRPr="00AE5E41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ы</w:t>
      </w:r>
      <w:r w:rsidR="00671A5A" w:rsidRPr="00AE5E41">
        <w:rPr>
          <w:rFonts w:ascii="Times New Roman" w:hAnsi="Times New Roman" w:cs="Times New Roman"/>
          <w:spacing w:val="1"/>
          <w:sz w:val="26"/>
          <w:szCs w:val="26"/>
        </w:rPr>
        <w:t>: 15 сотрудников П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очетными грамотами и</w:t>
      </w:r>
      <w:r w:rsidR="00671A5A" w:rsidRPr="00AE5E41">
        <w:rPr>
          <w:rFonts w:ascii="Times New Roman" w:hAnsi="Times New Roman" w:cs="Times New Roman"/>
          <w:spacing w:val="1"/>
          <w:sz w:val="26"/>
          <w:szCs w:val="26"/>
        </w:rPr>
        <w:t xml:space="preserve"> 30 сотрудников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71A5A" w:rsidRPr="00AE5E41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AE5E41">
        <w:rPr>
          <w:rFonts w:ascii="Times New Roman" w:hAnsi="Times New Roman" w:cs="Times New Roman"/>
          <w:spacing w:val="1"/>
          <w:sz w:val="26"/>
          <w:szCs w:val="26"/>
        </w:rPr>
        <w:t>лагодарностям Центра.</w:t>
      </w:r>
    </w:p>
    <w:p w14:paraId="0F1A93B0" w14:textId="4E39ECC2" w:rsidR="001A4DB6" w:rsidRPr="00AE5E41" w:rsidRDefault="001A4DB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Благодарностью Комитета по социальной защите населения Ленинградской области за безупречную и добросовестную работу </w:t>
      </w:r>
      <w:r w:rsidR="00671A5A" w:rsidRPr="00AE5E41">
        <w:rPr>
          <w:rFonts w:ascii="Times New Roman" w:hAnsi="Times New Roman" w:cs="Times New Roman"/>
          <w:sz w:val="26"/>
          <w:szCs w:val="26"/>
        </w:rPr>
        <w:t>награждена</w:t>
      </w:r>
      <w:r w:rsidRPr="00AE5E41">
        <w:rPr>
          <w:rFonts w:ascii="Times New Roman" w:hAnsi="Times New Roman" w:cs="Times New Roman"/>
          <w:sz w:val="26"/>
          <w:szCs w:val="26"/>
        </w:rPr>
        <w:t xml:space="preserve"> Иванова Александра Симоновна, санитарка-уборщица СП </w:t>
      </w:r>
      <w:proofErr w:type="spellStart"/>
      <w:r w:rsidRPr="00AE5E41">
        <w:rPr>
          <w:rFonts w:ascii="Times New Roman" w:hAnsi="Times New Roman" w:cs="Times New Roman"/>
          <w:sz w:val="26"/>
          <w:szCs w:val="26"/>
        </w:rPr>
        <w:t>п.Романовка</w:t>
      </w:r>
      <w:proofErr w:type="spellEnd"/>
      <w:r w:rsidR="00671A5A" w:rsidRPr="00AE5E41">
        <w:rPr>
          <w:rFonts w:ascii="Times New Roman" w:hAnsi="Times New Roman" w:cs="Times New Roman"/>
          <w:sz w:val="26"/>
          <w:szCs w:val="26"/>
        </w:rPr>
        <w:t>.</w:t>
      </w:r>
    </w:p>
    <w:p w14:paraId="09A08B80" w14:textId="3F9B9FBC" w:rsidR="001A4DB6" w:rsidRPr="00AE5E41" w:rsidRDefault="001A4DB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 Почетной грамотой Комитета по социальной защите населения Ленинградской области за безупречную и добросовестную работу </w:t>
      </w:r>
      <w:r w:rsidR="00673331" w:rsidRPr="00AE5E41">
        <w:rPr>
          <w:rFonts w:ascii="Times New Roman" w:hAnsi="Times New Roman" w:cs="Times New Roman"/>
          <w:sz w:val="26"/>
          <w:szCs w:val="26"/>
        </w:rPr>
        <w:t>награждена</w:t>
      </w:r>
      <w:r w:rsidRPr="00AE5E41">
        <w:rPr>
          <w:rFonts w:ascii="Times New Roman" w:hAnsi="Times New Roman" w:cs="Times New Roman"/>
          <w:sz w:val="26"/>
          <w:szCs w:val="26"/>
        </w:rPr>
        <w:t xml:space="preserve"> Акимова Наталия Сергеевна, педагог-психолог отделения социального обслуживания детей-инвалидов СП для несовершеннолетних.</w:t>
      </w:r>
    </w:p>
    <w:p w14:paraId="6F1468B1" w14:textId="77777777" w:rsidR="001A4DB6" w:rsidRPr="00AE5E41" w:rsidRDefault="001A4DB6" w:rsidP="00AE5E41">
      <w:pPr>
        <w:pStyle w:val="a3"/>
        <w:ind w:left="42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013B2B" w14:textId="77777777" w:rsidR="001A4DB6" w:rsidRPr="00AE5E41" w:rsidRDefault="001A4DB6" w:rsidP="00AE5E4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>Сотрудники Центра принимали активное участие в семинарах, научных конференциях, организованных Комитетом по социальной защите населения Ленинградской области, Администрацией муниципального района и т.д.</w:t>
      </w:r>
    </w:p>
    <w:p w14:paraId="3347DDFA" w14:textId="33EC8881" w:rsidR="001A4DB6" w:rsidRPr="00AE5E41" w:rsidRDefault="001A4DB6" w:rsidP="00AE5E41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 xml:space="preserve">Сотрудники, воспитанники и получатели услуг Центра принимали активное участие в различных конкурсах и мероприятиях, организованных Комитетом по социальной защите населения Ленинградской области, а </w:t>
      </w:r>
      <w:r w:rsidR="003B675E" w:rsidRPr="00AE5E41">
        <w:rPr>
          <w:rFonts w:ascii="Times New Roman" w:hAnsi="Times New Roman" w:cs="Times New Roman"/>
          <w:sz w:val="26"/>
          <w:szCs w:val="26"/>
        </w:rPr>
        <w:t>также</w:t>
      </w:r>
      <w:r w:rsidRPr="00AE5E41">
        <w:rPr>
          <w:rFonts w:ascii="Times New Roman" w:hAnsi="Times New Roman" w:cs="Times New Roman"/>
          <w:sz w:val="26"/>
          <w:szCs w:val="26"/>
        </w:rPr>
        <w:t xml:space="preserve"> городских мероприятиях, организованных Администрацией Всеволожского муниципального района.</w:t>
      </w:r>
    </w:p>
    <w:p w14:paraId="4BFEB963" w14:textId="115B64C0" w:rsidR="00DC236B" w:rsidRPr="00AE5E41" w:rsidRDefault="00DC236B" w:rsidP="00AE5E4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>Два специалиста структурного подразделения для несовершеннолетних педагог-психолог отделения социального обслуживания детей-инвалидов Грошева Мария Александровна и педагог-психолог отделения социального обслуживания несовершеннолетних и семей с детьми Яковлева Екатерина Владиславовна приняли участие в IV конкурсе профессионального мастерства работников учреждений социального обслуживания Ленинградской области.</w:t>
      </w:r>
    </w:p>
    <w:p w14:paraId="5189CF43" w14:textId="46343328" w:rsidR="00B13AA7" w:rsidRPr="00AE5E41" w:rsidRDefault="00DC236B" w:rsidP="00AE5E4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5E41">
        <w:rPr>
          <w:rFonts w:ascii="Times New Roman" w:hAnsi="Times New Roman" w:cs="Times New Roman"/>
          <w:sz w:val="26"/>
          <w:szCs w:val="26"/>
        </w:rPr>
        <w:t>Яковлева Екатерина Владиславовна признана победителем в специальной премии «За работу с детьми, оказавшимися в трудной жизненной ситуации»</w:t>
      </w:r>
    </w:p>
    <w:p w14:paraId="0817640B" w14:textId="7ADD110F" w:rsidR="007906F8" w:rsidRPr="007906F8" w:rsidRDefault="00682CE9" w:rsidP="00DF2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 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 wp14:anchorId="431E1E1F" wp14:editId="7FBD17CD">
            <wp:simplePos x="0" y="0"/>
            <wp:positionH relativeFrom="column">
              <wp:posOffset>3091180</wp:posOffset>
            </wp:positionH>
            <wp:positionV relativeFrom="paragraph">
              <wp:posOffset>74930</wp:posOffset>
            </wp:positionV>
            <wp:extent cx="2407838" cy="171577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38" cy="171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 wp14:anchorId="5BED1DF2" wp14:editId="144710C1">
            <wp:simplePos x="0" y="0"/>
            <wp:positionH relativeFrom="column">
              <wp:posOffset>556895</wp:posOffset>
            </wp:positionH>
            <wp:positionV relativeFrom="paragraph">
              <wp:posOffset>10160</wp:posOffset>
            </wp:positionV>
            <wp:extent cx="2447925" cy="17570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8F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1584" behindDoc="1" locked="0" layoutInCell="1" allowOverlap="1" wp14:anchorId="21A5ECDF" wp14:editId="055A8A91">
            <wp:simplePos x="0" y="0"/>
            <wp:positionH relativeFrom="column">
              <wp:posOffset>1377453</wp:posOffset>
            </wp:positionH>
            <wp:positionV relativeFrom="paragraph">
              <wp:posOffset>3960225</wp:posOffset>
            </wp:positionV>
            <wp:extent cx="3017520" cy="232918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533D">
        <w:rPr>
          <w:rFonts w:ascii="Times New Roman" w:hAnsi="Times New Roman" w:cs="Times New Roman"/>
          <w:b/>
          <w:sz w:val="28"/>
          <w:szCs w:val="28"/>
        </w:rPr>
        <w:br w:type="page"/>
      </w:r>
      <w:r w:rsidR="007906F8" w:rsidRPr="007906F8">
        <w:rPr>
          <w:rFonts w:ascii="Times New Roman" w:hAnsi="Times New Roman" w:cs="Times New Roman"/>
          <w:b/>
          <w:sz w:val="28"/>
          <w:szCs w:val="28"/>
        </w:rPr>
        <w:lastRenderedPageBreak/>
        <w:t>Финансово - экономическое обеспечение</w:t>
      </w:r>
    </w:p>
    <w:p w14:paraId="0465B245" w14:textId="575DF9C5" w:rsidR="007906F8" w:rsidRDefault="007906F8" w:rsidP="00512E5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6F8">
        <w:rPr>
          <w:rFonts w:ascii="Times New Roman" w:hAnsi="Times New Roman" w:cs="Times New Roman"/>
          <w:sz w:val="28"/>
          <w:szCs w:val="28"/>
        </w:rPr>
        <w:t>Объем финансирования в 201</w:t>
      </w:r>
      <w:r w:rsidR="00512E5A">
        <w:rPr>
          <w:rFonts w:ascii="Times New Roman" w:hAnsi="Times New Roman" w:cs="Times New Roman"/>
          <w:sz w:val="28"/>
          <w:szCs w:val="28"/>
        </w:rPr>
        <w:t>9</w:t>
      </w:r>
      <w:r w:rsidRPr="007906F8">
        <w:rPr>
          <w:rFonts w:ascii="Times New Roman" w:hAnsi="Times New Roman" w:cs="Times New Roman"/>
          <w:sz w:val="28"/>
          <w:szCs w:val="28"/>
        </w:rPr>
        <w:t xml:space="preserve"> году из областного бюджета составил</w:t>
      </w:r>
      <w:r w:rsidR="00512E5A">
        <w:rPr>
          <w:rFonts w:ascii="Times New Roman" w:hAnsi="Times New Roman" w:cs="Times New Roman"/>
          <w:sz w:val="28"/>
          <w:szCs w:val="28"/>
        </w:rPr>
        <w:t xml:space="preserve"> 101</w:t>
      </w:r>
      <w:r w:rsidR="00127BBF" w:rsidRPr="00127BBF">
        <w:rPr>
          <w:rFonts w:ascii="Times New Roman" w:hAnsi="Times New Roman" w:cs="Times New Roman"/>
          <w:sz w:val="28"/>
          <w:szCs w:val="28"/>
        </w:rPr>
        <w:t xml:space="preserve"> </w:t>
      </w:r>
      <w:r w:rsidR="001E6510">
        <w:rPr>
          <w:rFonts w:ascii="Times New Roman" w:hAnsi="Times New Roman" w:cs="Times New Roman"/>
          <w:sz w:val="28"/>
          <w:szCs w:val="28"/>
        </w:rPr>
        <w:t>309</w:t>
      </w:r>
      <w:r w:rsidR="00512E5A">
        <w:rPr>
          <w:rFonts w:ascii="Times New Roman" w:hAnsi="Times New Roman" w:cs="Times New Roman"/>
          <w:sz w:val="28"/>
          <w:szCs w:val="28"/>
        </w:rPr>
        <w:t> 9</w:t>
      </w:r>
      <w:r w:rsidR="001F5137">
        <w:rPr>
          <w:rFonts w:ascii="Times New Roman" w:hAnsi="Times New Roman" w:cs="Times New Roman"/>
          <w:sz w:val="28"/>
          <w:szCs w:val="28"/>
        </w:rPr>
        <w:t>28</w:t>
      </w:r>
      <w:r w:rsidR="00512E5A">
        <w:rPr>
          <w:rFonts w:ascii="Times New Roman" w:hAnsi="Times New Roman" w:cs="Times New Roman"/>
          <w:sz w:val="28"/>
          <w:szCs w:val="28"/>
        </w:rPr>
        <w:t xml:space="preserve">,0 </w:t>
      </w:r>
      <w:r w:rsidRPr="007906F8">
        <w:rPr>
          <w:rFonts w:ascii="Times New Roman" w:hAnsi="Times New Roman" w:cs="Times New Roman"/>
          <w:sz w:val="28"/>
          <w:szCs w:val="28"/>
        </w:rPr>
        <w:t>тыс. рублей по сравнению с 201</w:t>
      </w:r>
      <w:r w:rsidR="00512E5A">
        <w:rPr>
          <w:rFonts w:ascii="Times New Roman" w:hAnsi="Times New Roman" w:cs="Times New Roman"/>
          <w:sz w:val="28"/>
          <w:szCs w:val="28"/>
        </w:rPr>
        <w:t>8</w:t>
      </w:r>
      <w:r w:rsidRPr="007906F8">
        <w:rPr>
          <w:rFonts w:ascii="Times New Roman" w:hAnsi="Times New Roman" w:cs="Times New Roman"/>
          <w:sz w:val="28"/>
          <w:szCs w:val="28"/>
        </w:rPr>
        <w:t xml:space="preserve"> годом (</w:t>
      </w:r>
      <w:r w:rsidR="00512E5A">
        <w:rPr>
          <w:rFonts w:ascii="Times New Roman" w:hAnsi="Times New Roman" w:cs="Times New Roman"/>
          <w:sz w:val="28"/>
          <w:szCs w:val="28"/>
        </w:rPr>
        <w:t>95 536 740,0</w:t>
      </w:r>
      <w:r w:rsidRPr="007906F8">
        <w:rPr>
          <w:rFonts w:ascii="Times New Roman" w:hAnsi="Times New Roman" w:cs="Times New Roman"/>
          <w:sz w:val="28"/>
          <w:szCs w:val="28"/>
        </w:rPr>
        <w:t xml:space="preserve"> тыс. рублей) финансирование увеличилось на </w:t>
      </w:r>
      <w:r w:rsidR="001E6510">
        <w:rPr>
          <w:rFonts w:ascii="Times New Roman" w:hAnsi="Times New Roman" w:cs="Times New Roman"/>
          <w:sz w:val="28"/>
          <w:szCs w:val="28"/>
        </w:rPr>
        <w:t>5 773 200</w:t>
      </w:r>
      <w:r w:rsidR="001D5A14">
        <w:rPr>
          <w:rFonts w:ascii="Times New Roman" w:hAnsi="Times New Roman" w:cs="Times New Roman"/>
          <w:sz w:val="28"/>
          <w:szCs w:val="28"/>
        </w:rPr>
        <w:t xml:space="preserve">,0 </w:t>
      </w:r>
      <w:r w:rsidRPr="007906F8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14:paraId="65505C4D" w14:textId="77777777" w:rsidR="009A5FFE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Плановый фонд оплаты труда на 2019 год сформирован в соответствии с утвержденным штатным расписани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746F">
        <w:rPr>
          <w:rFonts w:ascii="Times New Roman" w:hAnsi="Times New Roman" w:cs="Times New Roman"/>
          <w:sz w:val="28"/>
          <w:szCs w:val="28"/>
        </w:rPr>
        <w:t>м на 244,8 штатных единиц, из них на выполнение государственного задания – 220,3 шт</w:t>
      </w:r>
      <w:r>
        <w:rPr>
          <w:rFonts w:ascii="Times New Roman" w:hAnsi="Times New Roman" w:cs="Times New Roman"/>
          <w:sz w:val="28"/>
          <w:szCs w:val="28"/>
        </w:rPr>
        <w:t xml:space="preserve">атные </w:t>
      </w:r>
      <w:r w:rsidRPr="00E0746F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иницы</w:t>
      </w:r>
      <w:r w:rsidRPr="00E0746F">
        <w:rPr>
          <w:rFonts w:ascii="Times New Roman" w:hAnsi="Times New Roman" w:cs="Times New Roman"/>
          <w:sz w:val="28"/>
          <w:szCs w:val="28"/>
        </w:rPr>
        <w:t xml:space="preserve"> и 24,5 ш</w:t>
      </w:r>
      <w:r>
        <w:rPr>
          <w:rFonts w:ascii="Times New Roman" w:hAnsi="Times New Roman" w:cs="Times New Roman"/>
          <w:sz w:val="28"/>
          <w:szCs w:val="28"/>
        </w:rPr>
        <w:t xml:space="preserve">татные </w:t>
      </w:r>
      <w:r w:rsidRPr="00E0746F">
        <w:rPr>
          <w:rFonts w:ascii="Times New Roman" w:hAnsi="Times New Roman" w:cs="Times New Roman"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иницы</w:t>
      </w:r>
      <w:r w:rsidRPr="00E0746F">
        <w:rPr>
          <w:rFonts w:ascii="Times New Roman" w:hAnsi="Times New Roman" w:cs="Times New Roman"/>
          <w:sz w:val="28"/>
          <w:szCs w:val="28"/>
        </w:rPr>
        <w:t xml:space="preserve"> по субсидиям на иные цели. </w:t>
      </w:r>
    </w:p>
    <w:p w14:paraId="0725C0BF" w14:textId="0509D581" w:rsidR="00E6726C" w:rsidRPr="00E0746F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 xml:space="preserve">Фонд оплаты труда на 2019 год </w:t>
      </w:r>
      <w:r w:rsidR="00BF1C86" w:rsidRPr="00E0746F">
        <w:rPr>
          <w:rFonts w:ascii="Times New Roman" w:hAnsi="Times New Roman" w:cs="Times New Roman"/>
          <w:sz w:val="28"/>
          <w:szCs w:val="28"/>
        </w:rPr>
        <w:t>состав</w:t>
      </w:r>
      <w:r w:rsidR="00BF1C86">
        <w:rPr>
          <w:rFonts w:ascii="Times New Roman" w:hAnsi="Times New Roman" w:cs="Times New Roman"/>
          <w:sz w:val="28"/>
          <w:szCs w:val="28"/>
        </w:rPr>
        <w:t>ил</w:t>
      </w:r>
      <w:r w:rsidRPr="00E0746F">
        <w:rPr>
          <w:rFonts w:ascii="Times New Roman" w:hAnsi="Times New Roman" w:cs="Times New Roman"/>
          <w:sz w:val="28"/>
          <w:szCs w:val="28"/>
        </w:rPr>
        <w:t xml:space="preserve"> </w:t>
      </w:r>
      <w:r w:rsidR="001F5137">
        <w:rPr>
          <w:rFonts w:ascii="Times New Roman" w:hAnsi="Times New Roman" w:cs="Times New Roman"/>
          <w:sz w:val="28"/>
          <w:szCs w:val="28"/>
        </w:rPr>
        <w:t>76 197 935</w:t>
      </w:r>
      <w:r w:rsidRPr="00E0746F">
        <w:rPr>
          <w:rFonts w:ascii="Times New Roman" w:hAnsi="Times New Roman" w:cs="Times New Roman"/>
          <w:sz w:val="28"/>
          <w:szCs w:val="28"/>
        </w:rPr>
        <w:t>,</w:t>
      </w:r>
      <w:r w:rsidR="001F5137">
        <w:rPr>
          <w:rFonts w:ascii="Times New Roman" w:hAnsi="Times New Roman" w:cs="Times New Roman"/>
          <w:sz w:val="28"/>
          <w:szCs w:val="28"/>
        </w:rPr>
        <w:t>28</w:t>
      </w:r>
      <w:r w:rsidRPr="00E0746F">
        <w:rPr>
          <w:rFonts w:ascii="Times New Roman" w:hAnsi="Times New Roman" w:cs="Times New Roman"/>
          <w:sz w:val="28"/>
          <w:szCs w:val="28"/>
        </w:rPr>
        <w:t xml:space="preserve"> рублей из них: </w:t>
      </w:r>
    </w:p>
    <w:p w14:paraId="4E6005AD" w14:textId="169888C2" w:rsidR="00E6726C" w:rsidRPr="00E0746F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- субсидия на выполнение государственного задания в сумме 71 </w:t>
      </w:r>
      <w:r w:rsidR="001F5137">
        <w:rPr>
          <w:rFonts w:ascii="Times New Roman" w:hAnsi="Times New Roman" w:cs="Times New Roman"/>
          <w:sz w:val="28"/>
          <w:szCs w:val="28"/>
        </w:rPr>
        <w:t>535</w:t>
      </w:r>
      <w:r w:rsidRPr="00E0746F">
        <w:rPr>
          <w:rFonts w:ascii="Times New Roman" w:hAnsi="Times New Roman" w:cs="Times New Roman"/>
          <w:sz w:val="28"/>
          <w:szCs w:val="28"/>
        </w:rPr>
        <w:t xml:space="preserve"> </w:t>
      </w:r>
      <w:r w:rsidR="001F5137">
        <w:rPr>
          <w:rFonts w:ascii="Times New Roman" w:hAnsi="Times New Roman" w:cs="Times New Roman"/>
          <w:sz w:val="28"/>
          <w:szCs w:val="28"/>
        </w:rPr>
        <w:t>348</w:t>
      </w:r>
      <w:r w:rsidRPr="00E0746F">
        <w:rPr>
          <w:rFonts w:ascii="Times New Roman" w:hAnsi="Times New Roman" w:cs="Times New Roman"/>
          <w:sz w:val="28"/>
          <w:szCs w:val="28"/>
        </w:rPr>
        <w:t>,</w:t>
      </w:r>
      <w:r w:rsidR="001F5137">
        <w:rPr>
          <w:rFonts w:ascii="Times New Roman" w:hAnsi="Times New Roman" w:cs="Times New Roman"/>
          <w:sz w:val="28"/>
          <w:szCs w:val="28"/>
        </w:rPr>
        <w:t>72</w:t>
      </w:r>
      <w:r w:rsidRPr="00E0746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F5137">
        <w:rPr>
          <w:rFonts w:ascii="Times New Roman" w:hAnsi="Times New Roman" w:cs="Times New Roman"/>
          <w:sz w:val="28"/>
          <w:szCs w:val="28"/>
        </w:rPr>
        <w:t>я</w:t>
      </w:r>
      <w:r w:rsidRPr="00E0746F">
        <w:rPr>
          <w:rFonts w:ascii="Times New Roman" w:hAnsi="Times New Roman" w:cs="Times New Roman"/>
          <w:sz w:val="28"/>
          <w:szCs w:val="28"/>
        </w:rPr>
        <w:t>;</w:t>
      </w:r>
    </w:p>
    <w:p w14:paraId="54C690B8" w14:textId="4C6D34FF" w:rsidR="00E6726C" w:rsidRPr="00E0746F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- субсидии на иные цели – 4 </w:t>
      </w:r>
      <w:r w:rsidR="001F5137">
        <w:rPr>
          <w:rFonts w:ascii="Times New Roman" w:hAnsi="Times New Roman" w:cs="Times New Roman"/>
          <w:sz w:val="28"/>
          <w:szCs w:val="28"/>
        </w:rPr>
        <w:t>462</w:t>
      </w:r>
      <w:r w:rsidRPr="00E0746F">
        <w:rPr>
          <w:rFonts w:ascii="Times New Roman" w:hAnsi="Times New Roman" w:cs="Times New Roman"/>
          <w:sz w:val="28"/>
          <w:szCs w:val="28"/>
        </w:rPr>
        <w:t xml:space="preserve"> </w:t>
      </w:r>
      <w:r w:rsidR="001F5137">
        <w:rPr>
          <w:rFonts w:ascii="Times New Roman" w:hAnsi="Times New Roman" w:cs="Times New Roman"/>
          <w:sz w:val="28"/>
          <w:szCs w:val="28"/>
        </w:rPr>
        <w:t>586</w:t>
      </w:r>
      <w:r w:rsidRPr="00E0746F">
        <w:rPr>
          <w:rFonts w:ascii="Times New Roman" w:hAnsi="Times New Roman" w:cs="Times New Roman"/>
          <w:sz w:val="28"/>
          <w:szCs w:val="28"/>
        </w:rPr>
        <w:t>,</w:t>
      </w:r>
      <w:r w:rsidR="001F5137">
        <w:rPr>
          <w:rFonts w:ascii="Times New Roman" w:hAnsi="Times New Roman" w:cs="Times New Roman"/>
          <w:sz w:val="28"/>
          <w:szCs w:val="28"/>
        </w:rPr>
        <w:t>53</w:t>
      </w:r>
      <w:r w:rsidRPr="00E0746F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60AAB8A3" w14:textId="1223A444" w:rsidR="00E6726C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- приносящая доход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46F">
        <w:rPr>
          <w:rFonts w:ascii="Times New Roman" w:hAnsi="Times New Roman" w:cs="Times New Roman"/>
          <w:sz w:val="28"/>
          <w:szCs w:val="28"/>
        </w:rPr>
        <w:t>- 200 000,00 рублей.</w:t>
      </w:r>
    </w:p>
    <w:p w14:paraId="7C618297" w14:textId="77FB649C" w:rsidR="00BF1C86" w:rsidRPr="00E0746F" w:rsidRDefault="00BF1C86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F8EDDC" w14:textId="77777777" w:rsidR="008A5016" w:rsidRDefault="00E6726C" w:rsidP="00E6726C">
      <w:pPr>
        <w:widowControl w:val="0"/>
        <w:spacing w:line="276" w:lineRule="auto"/>
        <w:ind w:left="1" w:right="-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1F5137"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 </w:t>
      </w:r>
      <w:r w:rsidR="001F5137"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986</w:t>
      </w:r>
      <w:r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1F5137"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 w:rsidRPr="00183B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83B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183B0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183B0B">
        <w:t xml:space="preserve"> </w:t>
      </w:r>
      <w:r w:rsidRP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Среднемесячная заработная плата соответствующих категорий</w:t>
      </w:r>
      <w:r w:rsidRPr="001E6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доводилась </w:t>
      </w:r>
      <w:r w:rsidRPr="001E6946">
        <w:rPr>
          <w:rFonts w:ascii="Times New Roman" w:eastAsia="Times New Roman" w:hAnsi="Times New Roman" w:cs="Times New Roman"/>
          <w:color w:val="000000"/>
          <w:sz w:val="28"/>
          <w:szCs w:val="28"/>
        </w:rPr>
        <w:t>до установленных соотношений среднемесячной заработной платы.</w:t>
      </w:r>
      <w:r w:rsid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5016"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заработная плата сотрудников за отчетный период составила 29 986,55 рублей.</w:t>
      </w:r>
    </w:p>
    <w:p w14:paraId="29009BCF" w14:textId="77777777" w:rsidR="008A5016" w:rsidRPr="008A5016" w:rsidRDefault="008A5016" w:rsidP="008A5016">
      <w:pPr>
        <w:widowControl w:val="0"/>
        <w:spacing w:line="276" w:lineRule="auto"/>
        <w:ind w:left="1" w:right="-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Среднемесячная заработная плата </w:t>
      </w:r>
    </w:p>
    <w:p w14:paraId="1766111E" w14:textId="77777777" w:rsidR="008A5016" w:rsidRPr="008A5016" w:rsidRDefault="008A5016" w:rsidP="008A5016">
      <w:pPr>
        <w:widowControl w:val="0"/>
        <w:spacing w:line="276" w:lineRule="auto"/>
        <w:ind w:left="1" w:right="-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педагогических работников составила 42 749,5 рубля, </w:t>
      </w:r>
    </w:p>
    <w:p w14:paraId="41AB793A" w14:textId="77777777" w:rsidR="008A5016" w:rsidRPr="008A5016" w:rsidRDefault="008A5016" w:rsidP="008A5016">
      <w:pPr>
        <w:widowControl w:val="0"/>
        <w:spacing w:line="276" w:lineRule="auto"/>
        <w:ind w:left="1" w:right="-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медицинских работников 41 501,6 рублей,</w:t>
      </w:r>
    </w:p>
    <w:p w14:paraId="2E2DA525" w14:textId="6A566AED" w:rsidR="00E6726C" w:rsidRDefault="008A5016" w:rsidP="008A5016">
      <w:pPr>
        <w:widowControl w:val="0"/>
        <w:spacing w:line="276" w:lineRule="auto"/>
        <w:ind w:left="1" w:right="-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социальных работников 41 532,1 </w:t>
      </w:r>
      <w:proofErr w:type="gramStart"/>
      <w:r w:rsidRPr="008A5016">
        <w:rPr>
          <w:rFonts w:ascii="Times New Roman" w:eastAsia="Times New Roman" w:hAnsi="Times New Roman" w:cs="Times New Roman"/>
          <w:color w:val="000000"/>
          <w:sz w:val="28"/>
          <w:szCs w:val="28"/>
        </w:rPr>
        <w:t>рубля.</w:t>
      </w:r>
      <w:r w:rsidR="00183B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5A581CFE" w14:textId="5150D5B5" w:rsidR="00E6726C" w:rsidRPr="00E0746F" w:rsidRDefault="00E6726C" w:rsidP="00E6726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 xml:space="preserve">Соотношение средней заработной платы по Ленинградской области к средней заработной плате отдельных категорий медицинских и социальных работников учреждения соблюдены. </w:t>
      </w:r>
    </w:p>
    <w:p w14:paraId="557F33F1" w14:textId="2C4B5814" w:rsidR="00E0331D" w:rsidRDefault="007906F8" w:rsidP="00512E5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6F8">
        <w:rPr>
          <w:rFonts w:ascii="Times New Roman" w:hAnsi="Times New Roman" w:cs="Times New Roman"/>
          <w:sz w:val="28"/>
          <w:szCs w:val="28"/>
        </w:rPr>
        <w:t>Одним из способов повышения заработной платы работников учреждения явля</w:t>
      </w:r>
      <w:r w:rsidR="009065C7">
        <w:rPr>
          <w:rFonts w:ascii="Times New Roman" w:hAnsi="Times New Roman" w:cs="Times New Roman"/>
          <w:sz w:val="28"/>
          <w:szCs w:val="28"/>
        </w:rPr>
        <w:t>лись</w:t>
      </w:r>
      <w:r w:rsidRPr="007906F8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Pr="001D5A14">
        <w:rPr>
          <w:rFonts w:ascii="Times New Roman" w:hAnsi="Times New Roman" w:cs="Times New Roman"/>
          <w:sz w:val="28"/>
          <w:szCs w:val="28"/>
        </w:rPr>
        <w:t>стимулирующего</w:t>
      </w:r>
      <w:r w:rsidRPr="007906F8">
        <w:rPr>
          <w:rFonts w:ascii="Times New Roman" w:hAnsi="Times New Roman" w:cs="Times New Roman"/>
          <w:sz w:val="28"/>
          <w:szCs w:val="28"/>
        </w:rPr>
        <w:t xml:space="preserve"> характера. </w:t>
      </w:r>
    </w:p>
    <w:p w14:paraId="0BF8751A" w14:textId="3C3D8066" w:rsidR="007906F8" w:rsidRPr="001D5A14" w:rsidRDefault="007906F8" w:rsidP="00512E5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В 201</w:t>
      </w:r>
      <w:r w:rsidR="00F34681">
        <w:rPr>
          <w:rFonts w:ascii="Times New Roman" w:hAnsi="Times New Roman" w:cs="Times New Roman"/>
          <w:sz w:val="28"/>
          <w:szCs w:val="28"/>
        </w:rPr>
        <w:t>9</w:t>
      </w:r>
      <w:r w:rsidRPr="001D5A14">
        <w:rPr>
          <w:rFonts w:ascii="Times New Roman" w:hAnsi="Times New Roman" w:cs="Times New Roman"/>
          <w:sz w:val="28"/>
          <w:szCs w:val="28"/>
        </w:rPr>
        <w:t xml:space="preserve"> году на основании разработанного положения «О порядке установления стимулирующих выплат работникам </w:t>
      </w:r>
      <w:r w:rsidR="001D5A14" w:rsidRPr="001D5A14">
        <w:rPr>
          <w:rFonts w:ascii="Times New Roman" w:hAnsi="Times New Roman" w:cs="Times New Roman"/>
          <w:sz w:val="28"/>
          <w:szCs w:val="28"/>
        </w:rPr>
        <w:t>Центра</w:t>
      </w:r>
      <w:r w:rsidR="00F34681">
        <w:rPr>
          <w:rFonts w:ascii="Times New Roman" w:hAnsi="Times New Roman" w:cs="Times New Roman"/>
          <w:sz w:val="28"/>
          <w:szCs w:val="28"/>
        </w:rPr>
        <w:t>»</w:t>
      </w:r>
      <w:r w:rsidRPr="001D5A14">
        <w:rPr>
          <w:rFonts w:ascii="Times New Roman" w:hAnsi="Times New Roman" w:cs="Times New Roman"/>
          <w:sz w:val="28"/>
          <w:szCs w:val="28"/>
        </w:rPr>
        <w:t xml:space="preserve"> </w:t>
      </w:r>
      <w:r w:rsidR="00F34681" w:rsidRPr="001D5A14">
        <w:rPr>
          <w:rFonts w:ascii="Times New Roman" w:hAnsi="Times New Roman" w:cs="Times New Roman"/>
          <w:sz w:val="28"/>
          <w:szCs w:val="28"/>
        </w:rPr>
        <w:t>устанавливались доплаты</w:t>
      </w:r>
      <w:r w:rsidR="00F34681">
        <w:rPr>
          <w:rFonts w:ascii="Times New Roman" w:hAnsi="Times New Roman" w:cs="Times New Roman"/>
          <w:sz w:val="28"/>
          <w:szCs w:val="28"/>
        </w:rPr>
        <w:t xml:space="preserve"> и</w:t>
      </w:r>
      <w:r w:rsidR="00F34681" w:rsidRPr="001D5A14">
        <w:rPr>
          <w:rFonts w:ascii="Times New Roman" w:hAnsi="Times New Roman" w:cs="Times New Roman"/>
          <w:sz w:val="28"/>
          <w:szCs w:val="28"/>
        </w:rPr>
        <w:t xml:space="preserve"> </w:t>
      </w:r>
      <w:r w:rsidRPr="001D5A14">
        <w:rPr>
          <w:rFonts w:ascii="Times New Roman" w:hAnsi="Times New Roman" w:cs="Times New Roman"/>
          <w:sz w:val="28"/>
          <w:szCs w:val="28"/>
        </w:rPr>
        <w:t>систематически ежеквартально (</w:t>
      </w:r>
      <w:r w:rsidR="00F34681">
        <w:rPr>
          <w:rFonts w:ascii="Times New Roman" w:hAnsi="Times New Roman" w:cs="Times New Roman"/>
          <w:sz w:val="28"/>
          <w:szCs w:val="28"/>
        </w:rPr>
        <w:t>со 2 квартала</w:t>
      </w:r>
      <w:r w:rsidRPr="001D5A14">
        <w:rPr>
          <w:rFonts w:ascii="Times New Roman" w:hAnsi="Times New Roman" w:cs="Times New Roman"/>
          <w:sz w:val="28"/>
          <w:szCs w:val="28"/>
        </w:rPr>
        <w:t xml:space="preserve"> ежемесячно) выплачивались премии.</w:t>
      </w:r>
    </w:p>
    <w:p w14:paraId="6CE863FA" w14:textId="38D20BED" w:rsidR="002E169C" w:rsidRPr="002E169C" w:rsidRDefault="007906F8" w:rsidP="002E169C">
      <w:pPr>
        <w:widowControl w:val="0"/>
        <w:spacing w:line="276" w:lineRule="auto"/>
        <w:ind w:left="1"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6F8">
        <w:rPr>
          <w:rFonts w:ascii="Times New Roman" w:hAnsi="Times New Roman" w:cs="Times New Roman"/>
          <w:sz w:val="28"/>
          <w:szCs w:val="28"/>
        </w:rPr>
        <w:t>Премия устанавливалась за высокую результативность и качество работы, по представлению руководителя структурного подразделения</w:t>
      </w:r>
      <w:r w:rsidR="00F34681">
        <w:rPr>
          <w:rFonts w:ascii="Times New Roman" w:hAnsi="Times New Roman" w:cs="Times New Roman"/>
          <w:sz w:val="28"/>
          <w:szCs w:val="28"/>
        </w:rPr>
        <w:t>, заведующих отделений в соответствии с</w:t>
      </w:r>
      <w:r w:rsidR="00E67D4D">
        <w:rPr>
          <w:rFonts w:ascii="Times New Roman" w:hAnsi="Times New Roman" w:cs="Times New Roman"/>
          <w:sz w:val="28"/>
          <w:szCs w:val="28"/>
        </w:rPr>
        <w:t xml:space="preserve"> </w:t>
      </w:r>
      <w:r w:rsidR="003A6FA7">
        <w:rPr>
          <w:rFonts w:ascii="Times New Roman" w:hAnsi="Times New Roman" w:cs="Times New Roman"/>
          <w:sz w:val="28"/>
          <w:szCs w:val="28"/>
        </w:rPr>
        <w:t>к</w:t>
      </w:r>
      <w:r w:rsidR="003A6FA7" w:rsidRPr="003A6FA7">
        <w:rPr>
          <w:rFonts w:ascii="Times New Roman" w:hAnsi="Times New Roman" w:cs="Times New Roman"/>
          <w:sz w:val="28"/>
          <w:szCs w:val="28"/>
        </w:rPr>
        <w:t>ритери</w:t>
      </w:r>
      <w:r w:rsidR="00F34681">
        <w:rPr>
          <w:rFonts w:ascii="Times New Roman" w:hAnsi="Times New Roman" w:cs="Times New Roman"/>
          <w:sz w:val="28"/>
          <w:szCs w:val="28"/>
        </w:rPr>
        <w:t>ями</w:t>
      </w:r>
      <w:r w:rsidR="003A6FA7" w:rsidRPr="003A6FA7">
        <w:rPr>
          <w:rFonts w:ascii="Times New Roman" w:hAnsi="Times New Roman" w:cs="Times New Roman"/>
          <w:sz w:val="28"/>
          <w:szCs w:val="28"/>
        </w:rPr>
        <w:t xml:space="preserve"> оценки </w:t>
      </w:r>
      <w:r w:rsidR="00F34681">
        <w:rPr>
          <w:rFonts w:ascii="Times New Roman" w:hAnsi="Times New Roman" w:cs="Times New Roman"/>
          <w:sz w:val="28"/>
          <w:szCs w:val="28"/>
        </w:rPr>
        <w:t>труда</w:t>
      </w:r>
      <w:r w:rsidR="002E169C" w:rsidRPr="002E169C">
        <w:rPr>
          <w:rFonts w:ascii="Times New Roman" w:hAnsi="Times New Roman" w:cs="Times New Roman"/>
          <w:sz w:val="28"/>
          <w:szCs w:val="28"/>
        </w:rPr>
        <w:t>, исчисляются в процентном соотношении относительно оклада работника.</w:t>
      </w:r>
    </w:p>
    <w:p w14:paraId="4523D7E5" w14:textId="77777777" w:rsidR="009065C7" w:rsidRDefault="002E169C" w:rsidP="002E169C">
      <w:pPr>
        <w:widowControl w:val="0"/>
        <w:spacing w:line="276" w:lineRule="auto"/>
        <w:ind w:left="1"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69C">
        <w:rPr>
          <w:rFonts w:ascii="Times New Roman" w:hAnsi="Times New Roman" w:cs="Times New Roman"/>
          <w:sz w:val="28"/>
          <w:szCs w:val="28"/>
        </w:rPr>
        <w:t>Премиальные выплаты работникам Учреждения начисля</w:t>
      </w:r>
      <w:r w:rsidR="009065C7">
        <w:rPr>
          <w:rFonts w:ascii="Times New Roman" w:hAnsi="Times New Roman" w:cs="Times New Roman"/>
          <w:sz w:val="28"/>
          <w:szCs w:val="28"/>
        </w:rPr>
        <w:t>лись</w:t>
      </w:r>
      <w:r w:rsidRPr="002E169C">
        <w:rPr>
          <w:rFonts w:ascii="Times New Roman" w:hAnsi="Times New Roman" w:cs="Times New Roman"/>
          <w:sz w:val="28"/>
          <w:szCs w:val="28"/>
        </w:rPr>
        <w:t xml:space="preserve"> пропорционально фактически отработанному времени. В целях выполнения мероприятий по реализации государственной социальной политики осуществля</w:t>
      </w:r>
      <w:r w:rsidR="009065C7">
        <w:rPr>
          <w:rFonts w:ascii="Times New Roman" w:hAnsi="Times New Roman" w:cs="Times New Roman"/>
          <w:sz w:val="28"/>
          <w:szCs w:val="28"/>
        </w:rPr>
        <w:t>лись</w:t>
      </w:r>
      <w:r w:rsidRPr="002E169C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отдельным категориям </w:t>
      </w:r>
      <w:r w:rsidRPr="002E169C">
        <w:rPr>
          <w:rFonts w:ascii="Times New Roman" w:hAnsi="Times New Roman" w:cs="Times New Roman"/>
          <w:sz w:val="28"/>
          <w:szCs w:val="28"/>
        </w:rPr>
        <w:lastRenderedPageBreak/>
        <w:t>работников, согласно Указа президента Российской Федерации.</w:t>
      </w:r>
      <w:r w:rsidR="00B64F37" w:rsidRPr="00B64F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18365" w14:textId="77777777" w:rsidR="00700BD5" w:rsidRDefault="00700BD5" w:rsidP="002E169C">
      <w:pPr>
        <w:widowControl w:val="0"/>
        <w:spacing w:line="276" w:lineRule="auto"/>
        <w:ind w:left="1"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9FF43" w14:textId="2DB3CA4D" w:rsidR="00F17842" w:rsidRDefault="007906F8" w:rsidP="002E169C">
      <w:pPr>
        <w:widowControl w:val="0"/>
        <w:spacing w:line="276" w:lineRule="auto"/>
        <w:ind w:left="1"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6F8">
        <w:rPr>
          <w:rFonts w:ascii="Times New Roman" w:hAnsi="Times New Roman" w:cs="Times New Roman"/>
          <w:sz w:val="28"/>
          <w:szCs w:val="28"/>
        </w:rPr>
        <w:t>В 201</w:t>
      </w:r>
      <w:r w:rsidR="00F34681">
        <w:rPr>
          <w:rFonts w:ascii="Times New Roman" w:hAnsi="Times New Roman" w:cs="Times New Roman"/>
          <w:sz w:val="28"/>
          <w:szCs w:val="28"/>
        </w:rPr>
        <w:t>9</w:t>
      </w:r>
      <w:r w:rsidRPr="007906F8">
        <w:rPr>
          <w:rFonts w:ascii="Times New Roman" w:hAnsi="Times New Roman" w:cs="Times New Roman"/>
          <w:sz w:val="28"/>
          <w:szCs w:val="28"/>
        </w:rPr>
        <w:t xml:space="preserve"> году фонд </w:t>
      </w:r>
      <w:r w:rsidRPr="001D5A14">
        <w:rPr>
          <w:rFonts w:ascii="Times New Roman" w:hAnsi="Times New Roman" w:cs="Times New Roman"/>
          <w:sz w:val="28"/>
          <w:szCs w:val="28"/>
        </w:rPr>
        <w:t>стимулирующих</w:t>
      </w:r>
      <w:r w:rsidRPr="007906F8">
        <w:rPr>
          <w:rFonts w:ascii="Times New Roman" w:hAnsi="Times New Roman" w:cs="Times New Roman"/>
          <w:sz w:val="28"/>
          <w:szCs w:val="28"/>
        </w:rPr>
        <w:t xml:space="preserve"> выплат составил </w:t>
      </w:r>
      <w:r w:rsidR="001F5137">
        <w:rPr>
          <w:rFonts w:ascii="Times New Roman" w:hAnsi="Times New Roman" w:cs="Times New Roman"/>
          <w:sz w:val="28"/>
          <w:szCs w:val="28"/>
        </w:rPr>
        <w:t>14 534 278</w:t>
      </w:r>
      <w:r w:rsidR="003D50B6" w:rsidRPr="001F5137">
        <w:rPr>
          <w:rFonts w:ascii="Times New Roman" w:hAnsi="Times New Roman" w:cs="Times New Roman"/>
          <w:sz w:val="28"/>
          <w:szCs w:val="28"/>
        </w:rPr>
        <w:t>,</w:t>
      </w:r>
      <w:r w:rsidR="001F5137">
        <w:rPr>
          <w:rFonts w:ascii="Times New Roman" w:hAnsi="Times New Roman" w:cs="Times New Roman"/>
          <w:sz w:val="28"/>
          <w:szCs w:val="28"/>
        </w:rPr>
        <w:t>0</w:t>
      </w:r>
      <w:r w:rsidRPr="007906F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9065C7">
        <w:rPr>
          <w:rFonts w:ascii="Times New Roman" w:hAnsi="Times New Roman" w:cs="Times New Roman"/>
          <w:sz w:val="28"/>
          <w:szCs w:val="28"/>
        </w:rPr>
        <w:t>, из ни:</w:t>
      </w:r>
      <w:r w:rsidRPr="007906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B26CBA" w14:textId="63471CDF" w:rsidR="003D50B6" w:rsidRDefault="003D50B6" w:rsidP="00512E5A">
      <w:pPr>
        <w:widowControl w:val="0"/>
        <w:spacing w:line="276" w:lineRule="auto"/>
        <w:ind w:left="1" w:right="-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Премии к юбилею – </w:t>
      </w:r>
      <w:r w:rsidR="001F5137" w:rsidRPr="001F5137">
        <w:rPr>
          <w:rFonts w:ascii="Times New Roman" w:hAnsi="Times New Roman" w:cs="Times New Roman"/>
          <w:sz w:val="28"/>
          <w:szCs w:val="28"/>
        </w:rPr>
        <w:t>46</w:t>
      </w:r>
      <w:r w:rsidRPr="001F5137">
        <w:rPr>
          <w:rFonts w:ascii="Times New Roman" w:hAnsi="Times New Roman" w:cs="Times New Roman"/>
          <w:sz w:val="28"/>
          <w:szCs w:val="28"/>
        </w:rPr>
        <w:t> 000,0</w:t>
      </w:r>
      <w:r>
        <w:rPr>
          <w:rFonts w:ascii="Times New Roman" w:hAnsi="Times New Roman" w:cs="Times New Roman"/>
          <w:sz w:val="28"/>
          <w:szCs w:val="28"/>
        </w:rPr>
        <w:t xml:space="preserve"> рублей, квартальные</w:t>
      </w:r>
      <w:r w:rsidR="00F34681">
        <w:rPr>
          <w:rFonts w:ascii="Times New Roman" w:hAnsi="Times New Roman" w:cs="Times New Roman"/>
          <w:sz w:val="28"/>
          <w:szCs w:val="28"/>
        </w:rPr>
        <w:t xml:space="preserve"> (ежемесячные)</w:t>
      </w:r>
      <w:r>
        <w:rPr>
          <w:rFonts w:ascii="Times New Roman" w:hAnsi="Times New Roman" w:cs="Times New Roman"/>
          <w:sz w:val="28"/>
          <w:szCs w:val="28"/>
        </w:rPr>
        <w:t xml:space="preserve"> премии – </w:t>
      </w:r>
      <w:r w:rsidR="001F5137" w:rsidRPr="005A289F">
        <w:rPr>
          <w:rFonts w:ascii="Times New Roman" w:hAnsi="Times New Roman" w:cs="Times New Roman"/>
          <w:sz w:val="28"/>
          <w:szCs w:val="28"/>
        </w:rPr>
        <w:t>1</w:t>
      </w:r>
      <w:r w:rsidR="005A289F" w:rsidRPr="005A289F">
        <w:rPr>
          <w:rFonts w:ascii="Times New Roman" w:hAnsi="Times New Roman" w:cs="Times New Roman"/>
          <w:sz w:val="28"/>
          <w:szCs w:val="28"/>
        </w:rPr>
        <w:t>0</w:t>
      </w:r>
      <w:r w:rsidR="001F5137" w:rsidRPr="005A289F">
        <w:rPr>
          <w:rFonts w:ascii="Times New Roman" w:hAnsi="Times New Roman" w:cs="Times New Roman"/>
          <w:sz w:val="28"/>
          <w:szCs w:val="28"/>
        </w:rPr>
        <w:t> 007 182,1</w:t>
      </w:r>
      <w:r w:rsidRPr="005A289F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8A5016">
        <w:rPr>
          <w:rFonts w:ascii="Times New Roman" w:hAnsi="Times New Roman" w:cs="Times New Roman"/>
          <w:sz w:val="28"/>
          <w:szCs w:val="28"/>
        </w:rPr>
        <w:t>губернаторская надбавка</w:t>
      </w:r>
      <w:r w:rsidR="00700BD5">
        <w:rPr>
          <w:rFonts w:ascii="Times New Roman" w:hAnsi="Times New Roman" w:cs="Times New Roman"/>
          <w:sz w:val="28"/>
          <w:szCs w:val="28"/>
        </w:rPr>
        <w:t xml:space="preserve"> – </w:t>
      </w:r>
      <w:r w:rsidR="008A5016">
        <w:rPr>
          <w:rFonts w:ascii="Times New Roman" w:hAnsi="Times New Roman" w:cs="Times New Roman"/>
          <w:sz w:val="28"/>
          <w:szCs w:val="28"/>
        </w:rPr>
        <w:t>422 689</w:t>
      </w:r>
      <w:r w:rsidR="00700BD5">
        <w:rPr>
          <w:rFonts w:ascii="Times New Roman" w:hAnsi="Times New Roman" w:cs="Times New Roman"/>
          <w:sz w:val="28"/>
          <w:szCs w:val="28"/>
        </w:rPr>
        <w:t>,</w:t>
      </w:r>
      <w:r w:rsidR="008A5016">
        <w:rPr>
          <w:rFonts w:ascii="Times New Roman" w:hAnsi="Times New Roman" w:cs="Times New Roman"/>
          <w:sz w:val="28"/>
          <w:szCs w:val="28"/>
        </w:rPr>
        <w:t>0</w:t>
      </w:r>
      <w:r w:rsidR="00700BD5">
        <w:rPr>
          <w:rFonts w:ascii="Times New Roman" w:hAnsi="Times New Roman" w:cs="Times New Roman"/>
          <w:sz w:val="28"/>
          <w:szCs w:val="28"/>
        </w:rPr>
        <w:t xml:space="preserve"> рубля, </w:t>
      </w:r>
      <w:r w:rsidRPr="005A289F">
        <w:rPr>
          <w:rFonts w:ascii="Times New Roman" w:hAnsi="Times New Roman" w:cs="Times New Roman"/>
          <w:sz w:val="28"/>
          <w:szCs w:val="28"/>
        </w:rPr>
        <w:t xml:space="preserve">премия ко дню социального работника – </w:t>
      </w:r>
      <w:r w:rsidR="001F5137" w:rsidRPr="005A289F">
        <w:rPr>
          <w:rFonts w:ascii="Times New Roman" w:hAnsi="Times New Roman" w:cs="Times New Roman"/>
          <w:sz w:val="28"/>
          <w:szCs w:val="28"/>
        </w:rPr>
        <w:t>426 300,0</w:t>
      </w:r>
      <w:r w:rsidRPr="005A289F">
        <w:rPr>
          <w:rFonts w:ascii="Times New Roman" w:hAnsi="Times New Roman" w:cs="Times New Roman"/>
          <w:sz w:val="28"/>
          <w:szCs w:val="28"/>
        </w:rPr>
        <w:t xml:space="preserve"> рублей,</w:t>
      </w:r>
      <w:r w:rsidR="00A47688">
        <w:rPr>
          <w:rFonts w:ascii="Times New Roman" w:hAnsi="Times New Roman" w:cs="Times New Roman"/>
          <w:sz w:val="28"/>
          <w:szCs w:val="28"/>
        </w:rPr>
        <w:t xml:space="preserve"> </w:t>
      </w:r>
      <w:r w:rsidR="008A5016">
        <w:rPr>
          <w:rFonts w:ascii="Times New Roman" w:hAnsi="Times New Roman" w:cs="Times New Roman"/>
          <w:sz w:val="28"/>
          <w:szCs w:val="28"/>
        </w:rPr>
        <w:t xml:space="preserve">доплаты </w:t>
      </w:r>
      <w:r w:rsidR="001C1A9A">
        <w:rPr>
          <w:rFonts w:ascii="Times New Roman" w:hAnsi="Times New Roman" w:cs="Times New Roman"/>
          <w:sz w:val="28"/>
          <w:szCs w:val="28"/>
        </w:rPr>
        <w:t>социальным</w:t>
      </w:r>
      <w:r w:rsidR="008A5016">
        <w:rPr>
          <w:rFonts w:ascii="Times New Roman" w:hAnsi="Times New Roman" w:cs="Times New Roman"/>
          <w:sz w:val="28"/>
          <w:szCs w:val="28"/>
        </w:rPr>
        <w:t xml:space="preserve"> работникам – 9 912 514,47 рублей, доплаты до прожиточного минимума 352 080,0 рубля, </w:t>
      </w:r>
      <w:r w:rsidR="001C1A9A">
        <w:rPr>
          <w:rFonts w:ascii="Times New Roman" w:hAnsi="Times New Roman" w:cs="Times New Roman"/>
          <w:sz w:val="28"/>
          <w:szCs w:val="28"/>
        </w:rPr>
        <w:t>сажевые</w:t>
      </w:r>
      <w:r w:rsidR="008A5016">
        <w:rPr>
          <w:rFonts w:ascii="Times New Roman" w:hAnsi="Times New Roman" w:cs="Times New Roman"/>
          <w:sz w:val="28"/>
          <w:szCs w:val="28"/>
        </w:rPr>
        <w:t xml:space="preserve"> – 1 758 334,33 рубля, </w:t>
      </w:r>
      <w:r>
        <w:rPr>
          <w:rFonts w:ascii="Times New Roman" w:hAnsi="Times New Roman" w:cs="Times New Roman"/>
          <w:sz w:val="28"/>
          <w:szCs w:val="28"/>
        </w:rPr>
        <w:t xml:space="preserve">годовая премия – </w:t>
      </w:r>
      <w:r w:rsidR="001F5137">
        <w:rPr>
          <w:rFonts w:ascii="Times New Roman" w:hAnsi="Times New Roman" w:cs="Times New Roman"/>
          <w:sz w:val="28"/>
          <w:szCs w:val="28"/>
        </w:rPr>
        <w:t>3 990 157</w:t>
      </w:r>
      <w:r w:rsidRPr="001F5137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22CC31FE" w14:textId="5B63CFF7" w:rsidR="001C55DC" w:rsidRDefault="001C55DC" w:rsidP="00512E5A">
      <w:pPr>
        <w:widowControl w:val="0"/>
        <w:spacing w:line="276" w:lineRule="auto"/>
        <w:ind w:left="1" w:right="-1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B7EBDA" w14:textId="6AA3A5C4" w:rsidR="00E75DC3" w:rsidRDefault="00D33BF4" w:rsidP="00512E5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31B5354" wp14:editId="7D8296F7">
            <wp:extent cx="6152827" cy="3587858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9F9BB27" w14:textId="77777777" w:rsidR="00D33BF4" w:rsidRDefault="00D33BF4" w:rsidP="00512E5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020F09" w14:textId="067A396D" w:rsidR="007526B6" w:rsidRDefault="00CB53E9" w:rsidP="00512E5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E75DC3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ялась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E334D8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социальной защите населения в Ленинградской области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E75DC3">
        <w:rPr>
          <w:rFonts w:ascii="Times New Roman" w:eastAsia="Times New Roman" w:hAnsi="Times New Roman" w:cs="Times New Roman"/>
          <w:color w:val="000000"/>
          <w:sz w:val="28"/>
          <w:szCs w:val="28"/>
        </w:rPr>
        <w:t>нялись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8D41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301A6001" w14:textId="683B34C7" w:rsidR="00420F36" w:rsidRPr="00761E0F" w:rsidRDefault="00420F36" w:rsidP="00420F36">
      <w:pPr>
        <w:ind w:firstLine="567"/>
        <w:jc w:val="both"/>
        <w:rPr>
          <w:sz w:val="28"/>
          <w:szCs w:val="28"/>
          <w:highlight w:val="yellow"/>
        </w:rPr>
      </w:pPr>
    </w:p>
    <w:p w14:paraId="7EE1CA18" w14:textId="5A35E31E" w:rsidR="00420F36" w:rsidRPr="00183B0B" w:rsidRDefault="00420F36" w:rsidP="00382DB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Исполнение плановых назначений в части расходов</w:t>
      </w:r>
      <w:r w:rsidR="00700BD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2019 год составило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132 928 608,09 рублей в том числе:</w:t>
      </w:r>
    </w:p>
    <w:p w14:paraId="371302B7" w14:textId="3CB66552" w:rsidR="00420F36" w:rsidRPr="00183B0B" w:rsidRDefault="00420F36" w:rsidP="00382DB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 Доходы от приносящей доход деятельности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010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034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F5BF407" w14:textId="1ABF1F35" w:rsidR="00420F36" w:rsidRPr="00183B0B" w:rsidRDefault="00420F36" w:rsidP="00382DB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Объем выделенных субсидий на выполнение государственного задания -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100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313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334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01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14:paraId="35ADB0AC" w14:textId="09A5C366" w:rsidR="00420F36" w:rsidRPr="00183B0B" w:rsidRDefault="00420F36" w:rsidP="00382DB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Объем выделенных субсидий на иные цели, не связанных с финансовым обеспечением выполнения государственного задания на оказание государственных услуг (выполнение работ) –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60 070 113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22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рублей.</w:t>
      </w:r>
    </w:p>
    <w:p w14:paraId="635F8156" w14:textId="533CD9CE" w:rsidR="00420F36" w:rsidRPr="00183B0B" w:rsidRDefault="00420F36" w:rsidP="00382DB9">
      <w:pPr>
        <w:shd w:val="clear" w:color="auto" w:fill="FFFFFF"/>
        <w:spacing w:line="276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Исполнение субсидии на выполнение государственного задания составило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99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% от утвержденных поступлений доходов.  </w:t>
      </w:r>
    </w:p>
    <w:p w14:paraId="61F1ABB0" w14:textId="6056DCD9" w:rsidR="00420F36" w:rsidRPr="00183B0B" w:rsidRDefault="00420F36" w:rsidP="00382DB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На 01.01.20</w:t>
      </w:r>
      <w:r w:rsidR="00382DB9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субсидии на выполнение государственного задания имеется остаток средств в сумме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99 659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рублей, что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сменой реквизитов поставщика 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статье 340 «Увеличение стоимости материальных запасов». Нецелевого расходования средств нет.   </w:t>
      </w:r>
    </w:p>
    <w:p w14:paraId="34963CAB" w14:textId="4D58768E" w:rsidR="00420F36" w:rsidRPr="00183B0B" w:rsidRDefault="00420F36" w:rsidP="00382DB9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Исполнение субсидии на иные цели составило 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60 070 113,22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BF04CC"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100</w:t>
      </w:r>
      <w:r w:rsidRPr="00183B0B">
        <w:rPr>
          <w:rFonts w:ascii="Times New Roman" w:eastAsia="Times New Roman" w:hAnsi="Times New Roman" w:cs="Times New Roman"/>
          <w:color w:val="000000"/>
          <w:sz w:val="26"/>
          <w:szCs w:val="26"/>
        </w:rPr>
        <w:t>%) от утвержденных поступлений доходов.</w:t>
      </w:r>
    </w:p>
    <w:p w14:paraId="16C98436" w14:textId="77777777" w:rsidR="009A5FFE" w:rsidRDefault="009A5FFE" w:rsidP="00DF2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C9155" w14:textId="56F1D6C7" w:rsidR="004B172A" w:rsidRDefault="004B172A" w:rsidP="00DF2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деятельность</w:t>
      </w:r>
    </w:p>
    <w:p w14:paraId="56D9020A" w14:textId="1EFD2DC8" w:rsidR="007906F8" w:rsidRPr="007906F8" w:rsidRDefault="007906F8" w:rsidP="001E2B2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6F8">
        <w:rPr>
          <w:rFonts w:ascii="Times New Roman" w:hAnsi="Times New Roman" w:cs="Times New Roman"/>
          <w:sz w:val="28"/>
          <w:szCs w:val="28"/>
        </w:rPr>
        <w:t>В течени</w:t>
      </w:r>
      <w:r w:rsidR="00CE04F6">
        <w:rPr>
          <w:rFonts w:ascii="Times New Roman" w:hAnsi="Times New Roman" w:cs="Times New Roman"/>
          <w:sz w:val="28"/>
          <w:szCs w:val="28"/>
        </w:rPr>
        <w:t>е</w:t>
      </w:r>
      <w:r w:rsidRPr="007906F8">
        <w:rPr>
          <w:rFonts w:ascii="Times New Roman" w:hAnsi="Times New Roman" w:cs="Times New Roman"/>
          <w:sz w:val="28"/>
          <w:szCs w:val="28"/>
        </w:rPr>
        <w:t xml:space="preserve"> 201</w:t>
      </w:r>
      <w:r w:rsidR="00AD3E9B">
        <w:rPr>
          <w:rFonts w:ascii="Times New Roman" w:hAnsi="Times New Roman" w:cs="Times New Roman"/>
          <w:sz w:val="28"/>
          <w:szCs w:val="28"/>
        </w:rPr>
        <w:t>9</w:t>
      </w:r>
      <w:r w:rsidRPr="007906F8">
        <w:rPr>
          <w:rFonts w:ascii="Times New Roman" w:hAnsi="Times New Roman" w:cs="Times New Roman"/>
          <w:sz w:val="28"/>
          <w:szCs w:val="28"/>
        </w:rPr>
        <w:t xml:space="preserve"> года большое внимание уделялось развитию материально-технической базы, в том числе обеспечению безопасности функционирования учреждения и реализации программы «Доступная среда».</w:t>
      </w:r>
    </w:p>
    <w:p w14:paraId="292A5B65" w14:textId="60EEB81D" w:rsidR="001E2B25" w:rsidRPr="00382DB9" w:rsidRDefault="001E2B25" w:rsidP="001E2B25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 году заключены следующие государственные контракты </w:t>
      </w:r>
      <w:r w:rsidR="00E6726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</w:t>
      </w:r>
      <w:r w:rsidR="00E6726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государственного задания:</w:t>
      </w:r>
    </w:p>
    <w:p w14:paraId="5900E7C0" w14:textId="7EDE19E8" w:rsidR="001E2B25" w:rsidRPr="00382DB9" w:rsidRDefault="001E2B25" w:rsidP="001E2B25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поставку продуктов питания на сумму </w:t>
      </w:r>
      <w:r w:rsidR="00291FF0">
        <w:rPr>
          <w:rFonts w:ascii="Times New Roman" w:eastAsia="Times New Roman" w:hAnsi="Times New Roman" w:cs="Times New Roman"/>
          <w:color w:val="000000"/>
          <w:sz w:val="28"/>
          <w:szCs w:val="28"/>
        </w:rPr>
        <w:t>6 932 100,63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</w:t>
      </w:r>
      <w:r w:rsidR="00291FF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C79FD6" w14:textId="3D22EEB9" w:rsidR="001E2B25" w:rsidRPr="00382DB9" w:rsidRDefault="001E2B25" w:rsidP="001E2B25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коммунальные услуги на сумму 4 </w:t>
      </w:r>
      <w:r w:rsidR="00291FF0">
        <w:rPr>
          <w:rFonts w:ascii="Times New Roman" w:eastAsia="Times New Roman" w:hAnsi="Times New Roman" w:cs="Times New Roman"/>
          <w:color w:val="000000"/>
          <w:sz w:val="28"/>
          <w:szCs w:val="28"/>
        </w:rPr>
        <w:t>484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91FF0">
        <w:rPr>
          <w:rFonts w:ascii="Times New Roman" w:eastAsia="Times New Roman" w:hAnsi="Times New Roman" w:cs="Times New Roman"/>
          <w:color w:val="000000"/>
          <w:sz w:val="28"/>
          <w:szCs w:val="28"/>
        </w:rPr>
        <w:t>638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1FF0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5E768C5F" w14:textId="16BFF8DA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>- на содержание имущества – 1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 669 052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4F3EEFC" w14:textId="4689FC29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>- на прочие работы (услуги) – 1 34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765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040FAA76" w14:textId="2BBC154B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- на приобретение основных средств – 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420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153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,80 рублей;</w:t>
      </w:r>
    </w:p>
    <w:p w14:paraId="680B2E3B" w14:textId="77777777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>- на приобретение медикаментов – 77 726,58 рублей;</w:t>
      </w:r>
    </w:p>
    <w:p w14:paraId="0FF98493" w14:textId="77777777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>- на приобретение ГСМ – 626 084,00 рублей;</w:t>
      </w:r>
    </w:p>
    <w:p w14:paraId="725FA788" w14:textId="1D3AA1AD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- на приобретение мягкого инвентаря – 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70 623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,50 рублей;</w:t>
      </w:r>
    </w:p>
    <w:p w14:paraId="5AAB0C15" w14:textId="54D0FFC7" w:rsidR="001E2B25" w:rsidRPr="00382DB9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- на приобретение прочих материальных запасов – 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497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554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,5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 а именно канцеляри</w:t>
      </w:r>
      <w:r w:rsidR="002962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 хозяйственны</w:t>
      </w:r>
      <w:r w:rsidR="0029628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товар</w:t>
      </w:r>
      <w:r w:rsidR="0029628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 запасны</w:t>
      </w:r>
      <w:r w:rsidR="00296284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част</w:t>
      </w:r>
      <w:r w:rsidR="00296284">
        <w:rPr>
          <w:rFonts w:ascii="Times New Roman" w:hAnsi="Times New Roman" w:cs="Times New Roman"/>
          <w:color w:val="000000"/>
          <w:sz w:val="28"/>
          <w:szCs w:val="28"/>
        </w:rPr>
        <w:t xml:space="preserve">ей 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и прочее.</w:t>
      </w:r>
    </w:p>
    <w:p w14:paraId="012949B0" w14:textId="77777777" w:rsidR="002E1349" w:rsidRDefault="002E1349" w:rsidP="002E1349">
      <w:pPr>
        <w:widowControl w:val="0"/>
        <w:spacing w:line="276" w:lineRule="auto"/>
        <w:ind w:left="1" w:right="-60"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14:paraId="27FCA60D" w14:textId="42F15565" w:rsidR="002E1349" w:rsidRDefault="002E1349" w:rsidP="002E1349">
      <w:pPr>
        <w:widowControl w:val="0"/>
        <w:spacing w:line="276" w:lineRule="auto"/>
        <w:ind w:left="1" w:right="-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203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1FF0">
        <w:rPr>
          <w:rFonts w:ascii="Times New Roman" w:hAnsi="Times New Roman" w:cs="Times New Roman"/>
          <w:color w:val="000000"/>
          <w:sz w:val="28"/>
          <w:szCs w:val="28"/>
        </w:rPr>
        <w:t>43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27B14A5" w14:textId="42C49AEA" w:rsidR="002E1349" w:rsidRPr="00291FF0" w:rsidRDefault="002E1349" w:rsidP="002E1349">
      <w:pPr>
        <w:widowControl w:val="0"/>
        <w:spacing w:line="276" w:lineRule="auto"/>
        <w:ind w:left="1" w:right="-69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8C0F3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Прохождение медосмотра сотрудников 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– </w:t>
      </w:r>
      <w:r w:rsidR="00291FF0"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87 400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,</w:t>
      </w:r>
      <w:r w:rsidR="00291FF0"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8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0 рублей.</w:t>
      </w:r>
    </w:p>
    <w:p w14:paraId="66D3CDB3" w14:textId="77777777" w:rsidR="002E1349" w:rsidRPr="00291FF0" w:rsidRDefault="002E1349" w:rsidP="002E1349">
      <w:pPr>
        <w:widowControl w:val="0"/>
        <w:spacing w:line="276" w:lineRule="auto"/>
        <w:ind w:left="1" w:right="-62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291FF0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291FF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291FF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бов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91FF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291FF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1FF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91FF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291FF0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291FF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291FF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отч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ключ</w:t>
      </w:r>
      <w:r w:rsidRPr="00291FF0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он</w:t>
      </w:r>
      <w:r w:rsidRPr="00291FF0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ты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</w:p>
    <w:p w14:paraId="6EB0FE92" w14:textId="7298CBF4" w:rsidR="002E1349" w:rsidRDefault="002E1349" w:rsidP="00463416">
      <w:pPr>
        <w:widowControl w:val="0"/>
        <w:spacing w:line="276" w:lineRule="auto"/>
        <w:ind w:lef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FF0"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зинф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кци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91F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91FF0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тиз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онтр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 xml:space="preserve">кт </w:t>
      </w:r>
      <w:r w:rsidRPr="00291FF0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1FF0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291FF0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291F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91FF0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="00291FF0"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25 489</w:t>
      </w:r>
      <w:r w:rsidRPr="00291FF0"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 w:rsidR="00291F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7231F4D" w14:textId="7D18B114" w:rsidR="002E1349" w:rsidRDefault="002E1349" w:rsidP="002E1349">
      <w:pPr>
        <w:widowControl w:val="0"/>
        <w:spacing w:line="276" w:lineRule="auto"/>
        <w:ind w:left="1" w:right="1367"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мму </w:t>
      </w:r>
      <w:r w:rsidR="009A377D" w:rsidRPr="00DC6813">
        <w:rPr>
          <w:rFonts w:ascii="Times New Roman" w:eastAsia="Times New Roman" w:hAnsi="Times New Roman" w:cs="Times New Roman"/>
          <w:sz w:val="28"/>
          <w:szCs w:val="28"/>
        </w:rPr>
        <w:t>137 095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97494FB" w14:textId="77777777" w:rsidR="002E1349" w:rsidRDefault="002E1349" w:rsidP="002E1349">
      <w:pPr>
        <w:widowControl w:val="0"/>
        <w:tabs>
          <w:tab w:val="left" w:pos="1202"/>
        </w:tabs>
        <w:spacing w:line="276" w:lineRule="auto"/>
        <w:ind w:left="1" w:right="-16"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облюд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6CEE868D" w14:textId="77777777" w:rsidR="00463416" w:rsidRDefault="002E1349" w:rsidP="00463416">
      <w:pPr>
        <w:widowControl w:val="0"/>
        <w:spacing w:line="276" w:lineRule="auto"/>
        <w:ind w:left="1" w:right="-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мму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338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220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463416" w:rsidRPr="004634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30FCCD" w14:textId="215F1D31" w:rsidR="00463416" w:rsidRDefault="00463416" w:rsidP="00463416">
      <w:pPr>
        <w:widowControl w:val="0"/>
        <w:spacing w:line="276" w:lineRule="auto"/>
        <w:ind w:left="1" w:right="-60"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26 000,0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14:paraId="44446D67" w14:textId="77777777" w:rsidR="002E1349" w:rsidRDefault="002E1349" w:rsidP="002E1349">
      <w:pPr>
        <w:widowControl w:val="0"/>
        <w:spacing w:line="276" w:lineRule="auto"/>
        <w:ind w:left="1" w:right="-12" w:firstLine="56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1025F4B1" w14:textId="4D004D33" w:rsidR="002E1349" w:rsidRDefault="002E1349" w:rsidP="002E1349">
      <w:pPr>
        <w:widowControl w:val="0"/>
        <w:spacing w:line="276" w:lineRule="auto"/>
        <w:ind w:left="1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C6813">
        <w:rPr>
          <w:rFonts w:ascii="Times New Roman" w:hAnsi="Times New Roman" w:cs="Times New Roman"/>
          <w:color w:val="000000"/>
          <w:sz w:val="28"/>
          <w:szCs w:val="28"/>
        </w:rPr>
        <w:t>163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C6813">
        <w:rPr>
          <w:rFonts w:ascii="Times New Roman" w:hAnsi="Times New Roman" w:cs="Times New Roman"/>
          <w:color w:val="000000"/>
          <w:sz w:val="28"/>
          <w:szCs w:val="28"/>
        </w:rPr>
        <w:t>051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C6813">
        <w:rPr>
          <w:rFonts w:ascii="Times New Roman" w:hAnsi="Times New Roman" w:cs="Times New Roman"/>
          <w:color w:val="000000"/>
          <w:sz w:val="28"/>
          <w:szCs w:val="28"/>
        </w:rPr>
        <w:t>63</w:t>
      </w:r>
      <w:r w:rsidRPr="00382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DC681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1B28EFD6" w14:textId="340A29C3" w:rsidR="002E1349" w:rsidRPr="00DC6813" w:rsidRDefault="002E1349" w:rsidP="002E1349">
      <w:pPr>
        <w:widowControl w:val="0"/>
        <w:spacing w:line="276" w:lineRule="auto"/>
        <w:ind w:left="1" w:right="-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мму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73 025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DC681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DC6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C85ADCD" w14:textId="1D82115F" w:rsidR="002E1349" w:rsidRPr="00DC6813" w:rsidRDefault="002E1349" w:rsidP="002E1349">
      <w:pPr>
        <w:widowControl w:val="0"/>
        <w:spacing w:line="276" w:lineRule="auto"/>
        <w:ind w:left="1" w:right="-62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во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онных</w:t>
      </w:r>
      <w:r w:rsidRPr="00DC6813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рогр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DC6813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(К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ьт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нтПл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6813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proofErr w:type="spellStart"/>
      <w:r w:rsidRPr="00DC6813">
        <w:rPr>
          <w:rFonts w:ascii="Times New Roman" w:eastAsia="Times New Roman" w:hAnsi="Times New Roman" w:cs="Times New Roman"/>
          <w:sz w:val="28"/>
          <w:szCs w:val="28"/>
        </w:rPr>
        <w:t>СБи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proofErr w:type="spellEnd"/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++)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 (контр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ы н</w:t>
      </w:r>
      <w:r w:rsidRPr="00DC6813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мму 1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0 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834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14:paraId="7F6948C4" w14:textId="7D28F628" w:rsidR="002E1349" w:rsidRPr="00DC6813" w:rsidRDefault="002E1349" w:rsidP="002E1349">
      <w:pPr>
        <w:widowControl w:val="0"/>
        <w:spacing w:line="276" w:lineRule="auto"/>
        <w:ind w:left="1" w:right="-62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во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81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обновл</w:t>
      </w:r>
      <w:r w:rsidRPr="00DC6813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DC681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хг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C681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(к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он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DC6813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му</w:t>
      </w:r>
      <w:r w:rsidRPr="00DC68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5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C6813" w:rsidRPr="00DC6813">
        <w:rPr>
          <w:rFonts w:ascii="Times New Roman" w:eastAsia="Times New Roman" w:hAnsi="Times New Roman" w:cs="Times New Roman"/>
          <w:sz w:val="28"/>
          <w:szCs w:val="28"/>
        </w:rPr>
        <w:t>048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,0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C681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й)</w:t>
      </w:r>
      <w:r w:rsidR="00463416">
        <w:rPr>
          <w:rFonts w:ascii="Times New Roman" w:eastAsia="Times New Roman" w:hAnsi="Times New Roman" w:cs="Times New Roman"/>
          <w:w w:val="101"/>
          <w:sz w:val="28"/>
          <w:szCs w:val="28"/>
        </w:rPr>
        <w:t>.</w:t>
      </w:r>
    </w:p>
    <w:p w14:paraId="0519895C" w14:textId="15330E80" w:rsidR="002E1349" w:rsidRDefault="002E1349" w:rsidP="002E1349">
      <w:pPr>
        <w:widowControl w:val="0"/>
        <w:tabs>
          <w:tab w:val="left" w:pos="2789"/>
          <w:tab w:val="left" w:pos="4118"/>
          <w:tab w:val="left" w:pos="4722"/>
          <w:tab w:val="left" w:pos="6330"/>
          <w:tab w:val="left" w:pos="6808"/>
          <w:tab w:val="left" w:pos="7898"/>
          <w:tab w:val="left" w:pos="9219"/>
        </w:tabs>
        <w:spacing w:line="276" w:lineRule="auto"/>
        <w:ind w:left="1" w:right="-19" w:firstLine="567"/>
        <w:jc w:val="both"/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6813"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85</w:t>
      </w:r>
      <w:r w:rsidRPr="00DC6813">
        <w:rPr>
          <w:rFonts w:ascii="Times New Roman" w:eastAsia="Times New Roman" w:hAnsi="Times New Roman" w:cs="Times New Roman"/>
          <w:spacing w:val="-1"/>
          <w:sz w:val="28"/>
          <w:szCs w:val="28"/>
        </w:rPr>
        <w:t> 000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договоры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C6813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DC6813">
        <w:rPr>
          <w:rFonts w:ascii="Times New Roman" w:eastAsia="Times New Roman" w:hAnsi="Times New Roman" w:cs="Times New Roman"/>
          <w:sz w:val="28"/>
          <w:szCs w:val="28"/>
        </w:rPr>
        <w:t>умму</w:t>
      </w:r>
      <w:r w:rsidRPr="00DC6813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DC6813"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423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="00DC6813"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556</w:t>
      </w:r>
      <w:r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 w:rsidR="00DC6813" w:rsidRPr="00DC6813">
        <w:rPr>
          <w:rFonts w:ascii="Times New Roman" w:eastAsia="Times New Roman" w:hAnsi="Times New Roman" w:cs="Times New Roman"/>
          <w:spacing w:val="1"/>
          <w:sz w:val="28"/>
          <w:szCs w:val="28"/>
        </w:rPr>
        <w:t>69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</w:p>
    <w:p w14:paraId="1001869D" w14:textId="77777777" w:rsidR="00634999" w:rsidRPr="00E0746F" w:rsidRDefault="00634999" w:rsidP="0063499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Информация о закупленном оборудовании:</w:t>
      </w:r>
    </w:p>
    <w:p w14:paraId="2595E6A4" w14:textId="6C9E3DAD" w:rsidR="00634999" w:rsidRPr="004D4232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32">
        <w:rPr>
          <w:rFonts w:ascii="Times New Roman" w:hAnsi="Times New Roman" w:cs="Times New Roman"/>
          <w:sz w:val="28"/>
          <w:szCs w:val="28"/>
        </w:rPr>
        <w:t>На балансе учреждения на 01.01.2020 числится нефинансовых активов в части основных средств на сумму 5</w:t>
      </w:r>
      <w:r w:rsidR="004D4232">
        <w:rPr>
          <w:rFonts w:ascii="Times New Roman" w:hAnsi="Times New Roman" w:cs="Times New Roman"/>
          <w:sz w:val="28"/>
          <w:szCs w:val="28"/>
        </w:rPr>
        <w:t>9</w:t>
      </w:r>
      <w:r w:rsidRPr="004D4232">
        <w:rPr>
          <w:rFonts w:ascii="Times New Roman" w:hAnsi="Times New Roman" w:cs="Times New Roman"/>
          <w:sz w:val="28"/>
          <w:szCs w:val="28"/>
        </w:rPr>
        <w:t> </w:t>
      </w:r>
      <w:r w:rsidR="004D4232">
        <w:rPr>
          <w:rFonts w:ascii="Times New Roman" w:hAnsi="Times New Roman" w:cs="Times New Roman"/>
          <w:sz w:val="28"/>
          <w:szCs w:val="28"/>
        </w:rPr>
        <w:t>253</w:t>
      </w:r>
      <w:r w:rsidRPr="004D4232">
        <w:rPr>
          <w:rFonts w:ascii="Times New Roman" w:hAnsi="Times New Roman" w:cs="Times New Roman"/>
          <w:sz w:val="28"/>
          <w:szCs w:val="28"/>
        </w:rPr>
        <w:t> </w:t>
      </w:r>
      <w:r w:rsidR="004D4232">
        <w:rPr>
          <w:rFonts w:ascii="Times New Roman" w:hAnsi="Times New Roman" w:cs="Times New Roman"/>
          <w:sz w:val="28"/>
          <w:szCs w:val="28"/>
        </w:rPr>
        <w:t>885</w:t>
      </w:r>
      <w:r w:rsidRPr="004D4232">
        <w:rPr>
          <w:rFonts w:ascii="Times New Roman" w:hAnsi="Times New Roman" w:cs="Times New Roman"/>
          <w:sz w:val="28"/>
          <w:szCs w:val="28"/>
        </w:rPr>
        <w:t>,8</w:t>
      </w:r>
      <w:r w:rsidR="004D4232">
        <w:rPr>
          <w:rFonts w:ascii="Times New Roman" w:hAnsi="Times New Roman" w:cs="Times New Roman"/>
          <w:sz w:val="28"/>
          <w:szCs w:val="28"/>
        </w:rPr>
        <w:t>3</w:t>
      </w:r>
      <w:r w:rsidRPr="004D42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4D4232">
        <w:rPr>
          <w:rFonts w:ascii="Times New Roman" w:hAnsi="Times New Roman" w:cs="Times New Roman"/>
          <w:sz w:val="28"/>
          <w:szCs w:val="28"/>
        </w:rPr>
        <w:t>я</w:t>
      </w:r>
      <w:r w:rsidRPr="004D4232">
        <w:rPr>
          <w:rFonts w:ascii="Times New Roman" w:hAnsi="Times New Roman" w:cs="Times New Roman"/>
          <w:sz w:val="28"/>
          <w:szCs w:val="28"/>
        </w:rPr>
        <w:t>, в том числе: недвижимое имущество на сумму 29 </w:t>
      </w:r>
      <w:r w:rsidR="004D4232">
        <w:rPr>
          <w:rFonts w:ascii="Times New Roman" w:hAnsi="Times New Roman" w:cs="Times New Roman"/>
          <w:sz w:val="28"/>
          <w:szCs w:val="28"/>
        </w:rPr>
        <w:t>372</w:t>
      </w:r>
      <w:r w:rsidRPr="004D4232">
        <w:rPr>
          <w:rFonts w:ascii="Times New Roman" w:hAnsi="Times New Roman" w:cs="Times New Roman"/>
          <w:sz w:val="28"/>
          <w:szCs w:val="28"/>
        </w:rPr>
        <w:t> </w:t>
      </w:r>
      <w:r w:rsidR="004D4232">
        <w:rPr>
          <w:rFonts w:ascii="Times New Roman" w:hAnsi="Times New Roman" w:cs="Times New Roman"/>
          <w:sz w:val="28"/>
          <w:szCs w:val="28"/>
        </w:rPr>
        <w:t>717</w:t>
      </w:r>
      <w:r w:rsidRPr="004D4232">
        <w:rPr>
          <w:rFonts w:ascii="Times New Roman" w:hAnsi="Times New Roman" w:cs="Times New Roman"/>
          <w:sz w:val="28"/>
          <w:szCs w:val="28"/>
        </w:rPr>
        <w:t>,</w:t>
      </w:r>
      <w:r w:rsidR="004D4232">
        <w:rPr>
          <w:rFonts w:ascii="Times New Roman" w:hAnsi="Times New Roman" w:cs="Times New Roman"/>
          <w:sz w:val="28"/>
          <w:szCs w:val="28"/>
        </w:rPr>
        <w:t>13</w:t>
      </w:r>
      <w:r w:rsidRPr="004D4232">
        <w:rPr>
          <w:rFonts w:ascii="Times New Roman" w:hAnsi="Times New Roman" w:cs="Times New Roman"/>
          <w:sz w:val="28"/>
          <w:szCs w:val="28"/>
        </w:rPr>
        <w:t xml:space="preserve"> рублей, особо ценное движимое имущество на сумму </w:t>
      </w:r>
      <w:r w:rsidR="004D4232">
        <w:rPr>
          <w:rFonts w:ascii="Times New Roman" w:hAnsi="Times New Roman" w:cs="Times New Roman"/>
          <w:sz w:val="28"/>
          <w:szCs w:val="28"/>
        </w:rPr>
        <w:t xml:space="preserve">12 239 773,28 </w:t>
      </w:r>
      <w:r w:rsidRPr="004D4232">
        <w:rPr>
          <w:rFonts w:ascii="Times New Roman" w:hAnsi="Times New Roman" w:cs="Times New Roman"/>
          <w:sz w:val="28"/>
          <w:szCs w:val="28"/>
        </w:rPr>
        <w:t>рубл</w:t>
      </w:r>
      <w:r w:rsidR="004D4232">
        <w:rPr>
          <w:rFonts w:ascii="Times New Roman" w:hAnsi="Times New Roman" w:cs="Times New Roman"/>
          <w:sz w:val="28"/>
          <w:szCs w:val="28"/>
        </w:rPr>
        <w:t>ей</w:t>
      </w:r>
      <w:r w:rsidRPr="004D4232">
        <w:rPr>
          <w:rFonts w:ascii="Times New Roman" w:hAnsi="Times New Roman" w:cs="Times New Roman"/>
          <w:sz w:val="28"/>
          <w:szCs w:val="28"/>
        </w:rPr>
        <w:t xml:space="preserve">, иное движимое имущество на сумму </w:t>
      </w:r>
      <w:r w:rsidR="004D4232">
        <w:rPr>
          <w:rFonts w:ascii="Times New Roman" w:hAnsi="Times New Roman" w:cs="Times New Roman"/>
          <w:sz w:val="28"/>
          <w:szCs w:val="28"/>
        </w:rPr>
        <w:t>17 641 695</w:t>
      </w:r>
      <w:r w:rsidR="004D4232" w:rsidRPr="004D4232">
        <w:rPr>
          <w:rFonts w:ascii="Times New Roman" w:hAnsi="Times New Roman" w:cs="Times New Roman"/>
          <w:sz w:val="28"/>
          <w:szCs w:val="28"/>
        </w:rPr>
        <w:t>,</w:t>
      </w:r>
      <w:r w:rsidR="004D4232">
        <w:rPr>
          <w:rFonts w:ascii="Times New Roman" w:hAnsi="Times New Roman" w:cs="Times New Roman"/>
          <w:sz w:val="28"/>
          <w:szCs w:val="28"/>
        </w:rPr>
        <w:t>42</w:t>
      </w:r>
      <w:r w:rsidR="004D4232" w:rsidRPr="004D4232">
        <w:rPr>
          <w:rFonts w:ascii="Times New Roman" w:hAnsi="Times New Roman" w:cs="Times New Roman"/>
          <w:sz w:val="28"/>
          <w:szCs w:val="28"/>
        </w:rPr>
        <w:t xml:space="preserve"> </w:t>
      </w:r>
      <w:r w:rsidRPr="004D4232">
        <w:rPr>
          <w:rFonts w:ascii="Times New Roman" w:hAnsi="Times New Roman" w:cs="Times New Roman"/>
          <w:sz w:val="28"/>
          <w:szCs w:val="28"/>
        </w:rPr>
        <w:t>рубл</w:t>
      </w:r>
      <w:r w:rsidR="004D4232">
        <w:rPr>
          <w:rFonts w:ascii="Times New Roman" w:hAnsi="Times New Roman" w:cs="Times New Roman"/>
          <w:sz w:val="28"/>
          <w:szCs w:val="28"/>
        </w:rPr>
        <w:t>я</w:t>
      </w:r>
      <w:r w:rsidRPr="004D4232">
        <w:rPr>
          <w:rFonts w:ascii="Times New Roman" w:hAnsi="Times New Roman" w:cs="Times New Roman"/>
          <w:sz w:val="28"/>
          <w:szCs w:val="28"/>
        </w:rPr>
        <w:t xml:space="preserve">. Остаточная стоимость </w:t>
      </w:r>
      <w:r w:rsidR="00A66F70">
        <w:rPr>
          <w:rFonts w:ascii="Times New Roman" w:hAnsi="Times New Roman" w:cs="Times New Roman"/>
          <w:sz w:val="28"/>
          <w:szCs w:val="28"/>
        </w:rPr>
        <w:t xml:space="preserve">всех основных средств </w:t>
      </w:r>
      <w:r w:rsidRPr="004D4232">
        <w:rPr>
          <w:rFonts w:ascii="Times New Roman" w:hAnsi="Times New Roman" w:cs="Times New Roman"/>
          <w:sz w:val="28"/>
          <w:szCs w:val="28"/>
        </w:rPr>
        <w:t>1</w:t>
      </w:r>
      <w:r w:rsidR="00A66F70">
        <w:rPr>
          <w:rFonts w:ascii="Times New Roman" w:hAnsi="Times New Roman" w:cs="Times New Roman"/>
          <w:sz w:val="28"/>
          <w:szCs w:val="28"/>
        </w:rPr>
        <w:t>6</w:t>
      </w:r>
      <w:r w:rsidRPr="004D4232">
        <w:rPr>
          <w:rFonts w:ascii="Times New Roman" w:hAnsi="Times New Roman" w:cs="Times New Roman"/>
          <w:sz w:val="28"/>
          <w:szCs w:val="28"/>
        </w:rPr>
        <w:t> </w:t>
      </w:r>
      <w:r w:rsidR="00A66F70">
        <w:rPr>
          <w:rFonts w:ascii="Times New Roman" w:hAnsi="Times New Roman" w:cs="Times New Roman"/>
          <w:sz w:val="28"/>
          <w:szCs w:val="28"/>
        </w:rPr>
        <w:t>399</w:t>
      </w:r>
      <w:r w:rsidRPr="004D4232">
        <w:rPr>
          <w:rFonts w:ascii="Times New Roman" w:hAnsi="Times New Roman" w:cs="Times New Roman"/>
          <w:sz w:val="28"/>
          <w:szCs w:val="28"/>
        </w:rPr>
        <w:t> </w:t>
      </w:r>
      <w:r w:rsidR="00A66F70">
        <w:rPr>
          <w:rFonts w:ascii="Times New Roman" w:hAnsi="Times New Roman" w:cs="Times New Roman"/>
          <w:sz w:val="28"/>
          <w:szCs w:val="28"/>
        </w:rPr>
        <w:t>979</w:t>
      </w:r>
      <w:r w:rsidRPr="004D4232">
        <w:rPr>
          <w:rFonts w:ascii="Times New Roman" w:hAnsi="Times New Roman" w:cs="Times New Roman"/>
          <w:sz w:val="28"/>
          <w:szCs w:val="28"/>
        </w:rPr>
        <w:t xml:space="preserve">,0 рублей. </w:t>
      </w:r>
    </w:p>
    <w:p w14:paraId="02BDDE80" w14:textId="0DB103FF" w:rsidR="00634999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32">
        <w:rPr>
          <w:rFonts w:ascii="Times New Roman" w:hAnsi="Times New Roman" w:cs="Times New Roman"/>
          <w:sz w:val="28"/>
          <w:szCs w:val="28"/>
        </w:rPr>
        <w:t xml:space="preserve">Основных средств приобретено на сумму 50 986 880,00 рублей. Вложения в основные средства составляют: </w:t>
      </w:r>
    </w:p>
    <w:p w14:paraId="5AF301B6" w14:textId="117E5F76" w:rsidR="00A66F70" w:rsidRPr="004D4232" w:rsidRDefault="00A66F70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государственного задания 215 815,89 рублей;</w:t>
      </w:r>
    </w:p>
    <w:p w14:paraId="490D7B76" w14:textId="3D663E78" w:rsidR="00634999" w:rsidRPr="004D4232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32">
        <w:rPr>
          <w:rFonts w:ascii="Times New Roman" w:hAnsi="Times New Roman" w:cs="Times New Roman"/>
          <w:sz w:val="28"/>
          <w:szCs w:val="28"/>
        </w:rPr>
        <w:t xml:space="preserve">- за счет средств от приносящей доход деятельности </w:t>
      </w:r>
      <w:r w:rsidR="00A66F70">
        <w:rPr>
          <w:rFonts w:ascii="Times New Roman" w:hAnsi="Times New Roman" w:cs="Times New Roman"/>
          <w:sz w:val="28"/>
          <w:szCs w:val="28"/>
        </w:rPr>
        <w:t>203 638</w:t>
      </w:r>
      <w:r w:rsidRPr="004D4232">
        <w:rPr>
          <w:rFonts w:ascii="Times New Roman" w:hAnsi="Times New Roman" w:cs="Times New Roman"/>
          <w:sz w:val="28"/>
          <w:szCs w:val="28"/>
        </w:rPr>
        <w:t xml:space="preserve">,00 рублей, а именно </w:t>
      </w:r>
      <w:r w:rsidR="00A66F70">
        <w:rPr>
          <w:rFonts w:ascii="Times New Roman" w:hAnsi="Times New Roman" w:cs="Times New Roman"/>
          <w:sz w:val="28"/>
          <w:szCs w:val="28"/>
        </w:rPr>
        <w:t xml:space="preserve">мебель, </w:t>
      </w:r>
      <w:r w:rsidRPr="004D4232">
        <w:rPr>
          <w:rFonts w:ascii="Times New Roman" w:hAnsi="Times New Roman" w:cs="Times New Roman"/>
          <w:sz w:val="28"/>
          <w:szCs w:val="28"/>
        </w:rPr>
        <w:t>хозяйственный инвентарь.</w:t>
      </w:r>
    </w:p>
    <w:p w14:paraId="25464918" w14:textId="2FCE58D9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232">
        <w:rPr>
          <w:rFonts w:ascii="Times New Roman" w:hAnsi="Times New Roman" w:cs="Times New Roman"/>
          <w:sz w:val="28"/>
          <w:szCs w:val="28"/>
        </w:rPr>
        <w:t xml:space="preserve">  - за счет субсидии на иные цели на сумму </w:t>
      </w:r>
      <w:r w:rsidR="00A66F70">
        <w:rPr>
          <w:rFonts w:ascii="Times New Roman" w:hAnsi="Times New Roman" w:cs="Times New Roman"/>
          <w:sz w:val="28"/>
          <w:szCs w:val="28"/>
        </w:rPr>
        <w:t>20 717 665,22</w:t>
      </w:r>
      <w:r w:rsidRPr="004D42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A66F70">
        <w:rPr>
          <w:rFonts w:ascii="Times New Roman" w:hAnsi="Times New Roman" w:cs="Times New Roman"/>
          <w:sz w:val="28"/>
          <w:szCs w:val="28"/>
        </w:rPr>
        <w:t>я</w:t>
      </w:r>
      <w:r w:rsidRPr="004D4232">
        <w:rPr>
          <w:rFonts w:ascii="Times New Roman" w:hAnsi="Times New Roman" w:cs="Times New Roman"/>
          <w:sz w:val="28"/>
          <w:szCs w:val="28"/>
        </w:rPr>
        <w:t xml:space="preserve"> в т.ч.:</w:t>
      </w:r>
    </w:p>
    <w:p w14:paraId="146EE56E" w14:textId="77777777" w:rsidR="00634999" w:rsidRPr="00382DB9" w:rsidRDefault="00634999" w:rsidP="00634999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hAnsi="Times New Roman" w:cs="Times New Roman"/>
          <w:color w:val="000000"/>
          <w:sz w:val="28"/>
          <w:szCs w:val="28"/>
        </w:rPr>
        <w:t>По субсидиям на иные цели заключены следующие контракты:</w:t>
      </w:r>
    </w:p>
    <w:p w14:paraId="0DDA659D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МФУ лазерное KYOCERA 2 штуки – 68 000,00 рублей;</w:t>
      </w:r>
    </w:p>
    <w:p w14:paraId="0E78F867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Скандинавские палки фиксированной длины EXTREME 10 штук –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46F">
        <w:rPr>
          <w:rFonts w:ascii="Times New Roman" w:hAnsi="Times New Roman" w:cs="Times New Roman"/>
          <w:sz w:val="28"/>
          <w:szCs w:val="28"/>
        </w:rPr>
        <w:t>000,00 рублей;</w:t>
      </w:r>
    </w:p>
    <w:p w14:paraId="51DE3C04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Ноутбук ASUS X540MA 6 штук – 180 000,00 рублей;</w:t>
      </w:r>
    </w:p>
    <w:p w14:paraId="55B152EC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Баян – 90 000,00 рублей;</w:t>
      </w:r>
    </w:p>
    <w:p w14:paraId="0EC7100A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Караоке плеер (с 2-мя микрофонами) 2 штуки –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46F">
        <w:rPr>
          <w:rFonts w:ascii="Times New Roman" w:hAnsi="Times New Roman" w:cs="Times New Roman"/>
          <w:sz w:val="28"/>
          <w:szCs w:val="28"/>
        </w:rPr>
        <w:t>800,00 рублей;</w:t>
      </w:r>
    </w:p>
    <w:p w14:paraId="05BEFD1E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Тренажер внутримышечных инъекций 2 штуки –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46F">
        <w:rPr>
          <w:rFonts w:ascii="Times New Roman" w:hAnsi="Times New Roman" w:cs="Times New Roman"/>
          <w:sz w:val="28"/>
          <w:szCs w:val="28"/>
        </w:rPr>
        <w:t>000,00 рублей;</w:t>
      </w:r>
    </w:p>
    <w:p w14:paraId="0B012531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Тонометр медицинский автоматический, на запястье 2 штуки –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46F">
        <w:rPr>
          <w:rFonts w:ascii="Times New Roman" w:hAnsi="Times New Roman" w:cs="Times New Roman"/>
          <w:sz w:val="28"/>
          <w:szCs w:val="28"/>
        </w:rPr>
        <w:t>400,00 рублей;</w:t>
      </w:r>
    </w:p>
    <w:p w14:paraId="45FC929B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E0746F">
        <w:rPr>
          <w:rFonts w:ascii="Times New Roman" w:hAnsi="Times New Roman" w:cs="Times New Roman"/>
          <w:sz w:val="28"/>
          <w:szCs w:val="28"/>
        </w:rPr>
        <w:t>Глюкометр</w:t>
      </w:r>
      <w:proofErr w:type="spellEnd"/>
      <w:r w:rsidRPr="00E0746F">
        <w:rPr>
          <w:rFonts w:ascii="Times New Roman" w:hAnsi="Times New Roman" w:cs="Times New Roman"/>
          <w:sz w:val="28"/>
          <w:szCs w:val="28"/>
        </w:rPr>
        <w:t xml:space="preserve"> 2 штуки </w:t>
      </w:r>
      <w:proofErr w:type="gramStart"/>
      <w:r w:rsidRPr="00E0746F">
        <w:rPr>
          <w:rFonts w:ascii="Times New Roman" w:hAnsi="Times New Roman" w:cs="Times New Roman"/>
          <w:sz w:val="28"/>
          <w:szCs w:val="28"/>
        </w:rPr>
        <w:t>-  3</w:t>
      </w:r>
      <w:proofErr w:type="gramEnd"/>
      <w:r w:rsidRPr="00E0746F">
        <w:rPr>
          <w:rFonts w:ascii="Times New Roman" w:hAnsi="Times New Roman" w:cs="Times New Roman"/>
          <w:sz w:val="28"/>
          <w:szCs w:val="28"/>
        </w:rPr>
        <w:t xml:space="preserve"> 560,00 рублей;</w:t>
      </w:r>
    </w:p>
    <w:p w14:paraId="05911AEE" w14:textId="77777777" w:rsidR="00634999" w:rsidRPr="00E0746F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>* Тренажер для ухода за пролежнями 2 штуки – 64 512,00 рублей;</w:t>
      </w:r>
    </w:p>
    <w:p w14:paraId="2AC2CF0A" w14:textId="77777777" w:rsidR="00634999" w:rsidRDefault="00634999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46F">
        <w:rPr>
          <w:rFonts w:ascii="Times New Roman" w:hAnsi="Times New Roman" w:cs="Times New Roman"/>
          <w:sz w:val="28"/>
          <w:szCs w:val="28"/>
        </w:rPr>
        <w:t xml:space="preserve">* Специальное </w:t>
      </w:r>
      <w:r>
        <w:rPr>
          <w:rFonts w:ascii="Times New Roman" w:hAnsi="Times New Roman" w:cs="Times New Roman"/>
          <w:sz w:val="28"/>
          <w:szCs w:val="28"/>
        </w:rPr>
        <w:t>техническое средство</w:t>
      </w:r>
      <w:r w:rsidRPr="00E0746F">
        <w:rPr>
          <w:rFonts w:ascii="Times New Roman" w:hAnsi="Times New Roman" w:cs="Times New Roman"/>
          <w:sz w:val="28"/>
          <w:szCs w:val="28"/>
        </w:rPr>
        <w:t xml:space="preserve"> для перевозки инвалидов 2227SB 18 штук – 50 400 000,00 рублей, 17 из которых были переданы в центры социального обслуживания.</w:t>
      </w:r>
    </w:p>
    <w:p w14:paraId="0E8D7D6A" w14:textId="54BA5E7E" w:rsidR="00634999" w:rsidRPr="00382DB9" w:rsidRDefault="00634999" w:rsidP="00634999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процессе заключения контракт на поставку оборудования и </w:t>
      </w:r>
      <w:r w:rsidR="00E91FC0"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 средств реабилитации для реабилитационных отделений,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82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проката на сумму 230 880,02 рублей.</w:t>
      </w:r>
    </w:p>
    <w:p w14:paraId="6EFB6F3F" w14:textId="27784FC6" w:rsidR="001E2B25" w:rsidRDefault="001E2B25" w:rsidP="001E2B25">
      <w:pPr>
        <w:pStyle w:val="ConsPlusCell"/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B8D789" w14:textId="5864193F" w:rsidR="007526B6" w:rsidRPr="002E1349" w:rsidRDefault="00547540" w:rsidP="00DF278B">
      <w:pPr>
        <w:jc w:val="center"/>
        <w:rPr>
          <w:sz w:val="28"/>
          <w:szCs w:val="28"/>
          <w:highlight w:val="yellow"/>
        </w:rPr>
      </w:pPr>
      <w:r w:rsidRPr="00547540">
        <w:rPr>
          <w:rFonts w:ascii="Times New Roman" w:hAnsi="Times New Roman" w:cs="Times New Roman"/>
          <w:b/>
          <w:sz w:val="28"/>
          <w:szCs w:val="28"/>
        </w:rPr>
        <w:t>Укрепление материально-технической базы</w:t>
      </w:r>
    </w:p>
    <w:p w14:paraId="12AA3BAF" w14:textId="65C96E0C" w:rsidR="0044186C" w:rsidRDefault="00FE073D" w:rsidP="002E1BE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86C">
        <w:rPr>
          <w:rFonts w:ascii="Times New Roman" w:hAnsi="Times New Roman" w:cs="Times New Roman"/>
          <w:sz w:val="28"/>
          <w:szCs w:val="28"/>
        </w:rPr>
        <w:t>Уч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186C">
        <w:rPr>
          <w:rFonts w:ascii="Times New Roman" w:hAnsi="Times New Roman" w:cs="Times New Roman"/>
          <w:spacing w:val="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ни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п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186C">
        <w:rPr>
          <w:rFonts w:ascii="Times New Roman" w:hAnsi="Times New Roman" w:cs="Times New Roman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4186C">
        <w:rPr>
          <w:rFonts w:ascii="Times New Roman" w:hAnsi="Times New Roman" w:cs="Times New Roman"/>
          <w:sz w:val="28"/>
          <w:szCs w:val="28"/>
        </w:rPr>
        <w:t>овными</w:t>
      </w:r>
      <w:r w:rsidRPr="0044186C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д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тв</w:t>
      </w:r>
      <w:r w:rsidRPr="0044186C">
        <w:rPr>
          <w:rFonts w:ascii="Times New Roman" w:hAnsi="Times New Roman" w:cs="Times New Roman"/>
          <w:spacing w:val="-2"/>
          <w:w w:val="101"/>
          <w:sz w:val="28"/>
          <w:szCs w:val="28"/>
        </w:rPr>
        <w:t>а</w:t>
      </w:r>
      <w:r w:rsidRPr="0044186C">
        <w:rPr>
          <w:rFonts w:ascii="Times New Roman" w:hAnsi="Times New Roman" w:cs="Times New Roman"/>
          <w:sz w:val="28"/>
          <w:szCs w:val="28"/>
        </w:rPr>
        <w:t>ми</w:t>
      </w:r>
      <w:r w:rsidR="00C54E44">
        <w:rPr>
          <w:rFonts w:ascii="Times New Roman" w:hAnsi="Times New Roman" w:cs="Times New Roman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и</w:t>
      </w:r>
      <w:r w:rsidRPr="0044186C">
        <w:rPr>
          <w:rFonts w:ascii="Times New Roman" w:hAnsi="Times New Roman" w:cs="Times New Roman"/>
          <w:spacing w:val="-2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ход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я</w:t>
      </w:r>
      <w:r w:rsidRPr="0044186C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из</w:t>
      </w:r>
      <w:r w:rsidRPr="0044186C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еа</w:t>
      </w:r>
      <w:r w:rsidRPr="0044186C">
        <w:rPr>
          <w:rFonts w:ascii="Times New Roman" w:hAnsi="Times New Roman" w:cs="Times New Roman"/>
          <w:sz w:val="28"/>
          <w:szCs w:val="28"/>
        </w:rPr>
        <w:t>л</w:t>
      </w:r>
      <w:r w:rsidRPr="0044186C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44186C">
        <w:rPr>
          <w:rFonts w:ascii="Times New Roman" w:hAnsi="Times New Roman" w:cs="Times New Roman"/>
          <w:sz w:val="28"/>
          <w:szCs w:val="28"/>
        </w:rPr>
        <w:t>ной п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4186C">
        <w:rPr>
          <w:rFonts w:ascii="Times New Roman" w:hAnsi="Times New Roman" w:cs="Times New Roman"/>
          <w:sz w:val="28"/>
          <w:szCs w:val="28"/>
        </w:rPr>
        <w:t>р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бно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4186C">
        <w:rPr>
          <w:rFonts w:ascii="Times New Roman" w:hAnsi="Times New Roman" w:cs="Times New Roman"/>
          <w:sz w:val="28"/>
          <w:szCs w:val="28"/>
        </w:rPr>
        <w:t>и.</w:t>
      </w:r>
      <w:r w:rsidR="002560E5" w:rsidRPr="0044186C">
        <w:rPr>
          <w:rFonts w:ascii="Times New Roman" w:hAnsi="Times New Roman" w:cs="Times New Roman"/>
          <w:sz w:val="28"/>
          <w:szCs w:val="28"/>
        </w:rPr>
        <w:t> </w:t>
      </w:r>
    </w:p>
    <w:p w14:paraId="727C74A5" w14:textId="4666B0B9" w:rsidR="003F2AFE" w:rsidRDefault="00FE073D" w:rsidP="002E1BEE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86C">
        <w:rPr>
          <w:rFonts w:ascii="Times New Roman" w:hAnsi="Times New Roman" w:cs="Times New Roman"/>
          <w:sz w:val="28"/>
          <w:szCs w:val="28"/>
        </w:rPr>
        <w:t>Т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хнич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ес</w:t>
      </w:r>
      <w:r w:rsidRPr="0044186C">
        <w:rPr>
          <w:rFonts w:ascii="Times New Roman" w:hAnsi="Times New Roman" w:cs="Times New Roman"/>
          <w:sz w:val="28"/>
          <w:szCs w:val="28"/>
        </w:rPr>
        <w:t>ко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="00C54E44">
        <w:rPr>
          <w:rFonts w:ascii="Times New Roman" w:hAnsi="Times New Roman" w:cs="Times New Roman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о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44186C">
        <w:rPr>
          <w:rFonts w:ascii="Times New Roman" w:hAnsi="Times New Roman" w:cs="Times New Roman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я</w:t>
      </w:r>
      <w:r w:rsidRPr="0044186C">
        <w:rPr>
          <w:rFonts w:ascii="Times New Roman" w:hAnsi="Times New Roman" w:cs="Times New Roman"/>
          <w:sz w:val="28"/>
          <w:szCs w:val="28"/>
        </w:rPr>
        <w:t>н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="00C54E44">
        <w:rPr>
          <w:rFonts w:ascii="Times New Roman" w:hAnsi="Times New Roman" w:cs="Times New Roman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о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4186C">
        <w:rPr>
          <w:rFonts w:ascii="Times New Roman" w:hAnsi="Times New Roman" w:cs="Times New Roman"/>
          <w:sz w:val="28"/>
          <w:szCs w:val="28"/>
        </w:rPr>
        <w:t>овных</w:t>
      </w:r>
      <w:r w:rsidR="00C54E44">
        <w:rPr>
          <w:rFonts w:ascii="Times New Roman" w:hAnsi="Times New Roman" w:cs="Times New Roman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р</w:t>
      </w:r>
      <w:r w:rsidRPr="0044186C">
        <w:rPr>
          <w:rFonts w:ascii="Times New Roman" w:hAnsi="Times New Roman" w:cs="Times New Roman"/>
          <w:spacing w:val="-1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д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тв</w:t>
      </w:r>
      <w:r w:rsidR="0044186C" w:rsidRPr="0044186C">
        <w:rPr>
          <w:rFonts w:ascii="Times New Roman" w:hAnsi="Times New Roman" w:cs="Times New Roman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186C">
        <w:rPr>
          <w:rFonts w:ascii="Times New Roman" w:hAnsi="Times New Roman" w:cs="Times New Roman"/>
          <w:sz w:val="28"/>
          <w:szCs w:val="28"/>
        </w:rPr>
        <w:t>довл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творит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z w:val="28"/>
          <w:szCs w:val="28"/>
        </w:rPr>
        <w:t>льно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="00820E7D" w:rsidRPr="0044186C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и</w:t>
      </w:r>
      <w:r w:rsidRPr="0044186C">
        <w:rPr>
          <w:rFonts w:ascii="Times New Roman" w:hAnsi="Times New Roman" w:cs="Times New Roman"/>
          <w:spacing w:val="158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при</w:t>
      </w:r>
      <w:r w:rsidRPr="0044186C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4186C">
        <w:rPr>
          <w:rFonts w:ascii="Times New Roman" w:hAnsi="Times New Roman" w:cs="Times New Roman"/>
          <w:sz w:val="28"/>
          <w:szCs w:val="28"/>
        </w:rPr>
        <w:t>одно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е</w:t>
      </w:r>
      <w:r w:rsidRPr="0044186C">
        <w:rPr>
          <w:rFonts w:ascii="Times New Roman" w:hAnsi="Times New Roman" w:cs="Times New Roman"/>
          <w:spacing w:val="157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4186C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44186C">
        <w:rPr>
          <w:rFonts w:ascii="Times New Roman" w:hAnsi="Times New Roman" w:cs="Times New Roman"/>
          <w:sz w:val="28"/>
          <w:szCs w:val="28"/>
        </w:rPr>
        <w:t>эк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с</w:t>
      </w:r>
      <w:r w:rsidRPr="0044186C">
        <w:rPr>
          <w:rFonts w:ascii="Times New Roman" w:hAnsi="Times New Roman" w:cs="Times New Roman"/>
          <w:sz w:val="28"/>
          <w:szCs w:val="28"/>
        </w:rPr>
        <w:t>пл</w:t>
      </w:r>
      <w:r w:rsidRPr="0044186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4186C">
        <w:rPr>
          <w:rFonts w:ascii="Times New Roman" w:hAnsi="Times New Roman" w:cs="Times New Roman"/>
          <w:sz w:val="28"/>
          <w:szCs w:val="28"/>
        </w:rPr>
        <w:t>т</w:t>
      </w:r>
      <w:r w:rsidRPr="0044186C">
        <w:rPr>
          <w:rFonts w:ascii="Times New Roman" w:hAnsi="Times New Roman" w:cs="Times New Roman"/>
          <w:w w:val="101"/>
          <w:sz w:val="28"/>
          <w:szCs w:val="28"/>
        </w:rPr>
        <w:t>а</w:t>
      </w:r>
      <w:r w:rsidRPr="0044186C">
        <w:rPr>
          <w:rFonts w:ascii="Times New Roman" w:hAnsi="Times New Roman" w:cs="Times New Roman"/>
          <w:sz w:val="28"/>
          <w:szCs w:val="28"/>
        </w:rPr>
        <w:t>ции.</w:t>
      </w:r>
      <w:r w:rsidR="0044186C">
        <w:rPr>
          <w:rFonts w:ascii="Times New Roman" w:hAnsi="Times New Roman" w:cs="Times New Roman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 w:rsidR="003F2AF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F2AF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F2AF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должном 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2AF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3F2AF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F2AF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F2AF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онт. М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F2AF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F2AF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3F2AF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="003F2AF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F2AF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F2AF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="003F2AF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F2AF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 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3F2AF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2AF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F2A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F2AF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2B93CF76" w14:textId="77777777" w:rsidR="003F2AFE" w:rsidRDefault="003F2AFE" w:rsidP="002E1BEE">
      <w:pPr>
        <w:widowControl w:val="0"/>
        <w:tabs>
          <w:tab w:val="left" w:pos="5867"/>
        </w:tabs>
        <w:spacing w:line="276" w:lineRule="auto"/>
        <w:ind w:left="1" w:right="-1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обходимыми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фин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14:paraId="608A9C89" w14:textId="2F08824F" w:rsidR="00094E75" w:rsidRPr="0044186C" w:rsidRDefault="00094E75" w:rsidP="002E1BEE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 в соответствии с планом финансово - хозяйственной деятельности разработаны на 201</w:t>
      </w:r>
      <w:r w:rsidR="0044186C"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планы мероприятий по соблюдению требований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 w:rsidR="008C0F33"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</w:t>
      </w:r>
      <w:r w:rsidR="009E4674"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ребований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санитарного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 и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</w:t>
      </w:r>
      <w:r w:rsid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4674"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4186C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ребований законодательства в области пожарной безопасности.</w:t>
      </w:r>
    </w:p>
    <w:p w14:paraId="519037FF" w14:textId="4CB78D38" w:rsidR="00E47489" w:rsidRPr="00C86CE5" w:rsidRDefault="00E47489" w:rsidP="002E1BE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CE5">
        <w:rPr>
          <w:rFonts w:ascii="Times New Roman" w:hAnsi="Times New Roman" w:cs="Times New Roman"/>
          <w:sz w:val="28"/>
          <w:szCs w:val="28"/>
        </w:rPr>
        <w:t>Работу по развитию материально-технической базы необходимо продолжить в 20</w:t>
      </w:r>
      <w:r w:rsidR="006C5F21">
        <w:rPr>
          <w:rFonts w:ascii="Times New Roman" w:hAnsi="Times New Roman" w:cs="Times New Roman"/>
          <w:sz w:val="28"/>
          <w:szCs w:val="28"/>
        </w:rPr>
        <w:t>20</w:t>
      </w:r>
      <w:r w:rsidRPr="00C86CE5">
        <w:rPr>
          <w:rFonts w:ascii="Times New Roman" w:hAnsi="Times New Roman" w:cs="Times New Roman"/>
          <w:sz w:val="28"/>
          <w:szCs w:val="28"/>
        </w:rPr>
        <w:t xml:space="preserve"> году. Проведение ремонтных работ и приобретение товаров должно стать более плановым и систематизированным, необходима дальнейшая работа по организации учета основных средств и материальных запасов.</w:t>
      </w:r>
    </w:p>
    <w:p w14:paraId="1B5B2A95" w14:textId="1900369B" w:rsidR="00E47489" w:rsidRPr="00603A7A" w:rsidRDefault="00E47489" w:rsidP="002E1BEE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повыш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1773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C6217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продолжить закупку оборудования и материалов.</w:t>
      </w:r>
    </w:p>
    <w:p w14:paraId="1C99BA0F" w14:textId="6BEA8CE9" w:rsidR="00E6726C" w:rsidRPr="00634999" w:rsidRDefault="00E6726C" w:rsidP="0063499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B8E">
        <w:rPr>
          <w:rFonts w:ascii="Times New Roman" w:hAnsi="Times New Roman" w:cs="Times New Roman"/>
          <w:b/>
          <w:bCs/>
          <w:sz w:val="28"/>
          <w:szCs w:val="28"/>
        </w:rPr>
        <w:t xml:space="preserve">В 2019 году </w:t>
      </w:r>
      <w:r w:rsidR="00E91FC0" w:rsidRPr="00013B8E">
        <w:rPr>
          <w:rFonts w:ascii="Times New Roman" w:hAnsi="Times New Roman" w:cs="Times New Roman"/>
          <w:b/>
          <w:bCs/>
          <w:sz w:val="28"/>
          <w:szCs w:val="28"/>
        </w:rPr>
        <w:t>в структурные подразделения</w:t>
      </w:r>
      <w:r w:rsidRPr="00013B8E">
        <w:rPr>
          <w:rFonts w:ascii="Times New Roman" w:hAnsi="Times New Roman" w:cs="Times New Roman"/>
          <w:b/>
          <w:bCs/>
          <w:sz w:val="28"/>
          <w:szCs w:val="28"/>
        </w:rPr>
        <w:t xml:space="preserve"> был проведен ряд работ</w:t>
      </w:r>
    </w:p>
    <w:p w14:paraId="50838885" w14:textId="77777777" w:rsidR="00E6726C" w:rsidRPr="00013B8E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3B8E">
        <w:rPr>
          <w:rFonts w:ascii="Times New Roman" w:hAnsi="Times New Roman" w:cs="Times New Roman"/>
          <w:sz w:val="28"/>
          <w:szCs w:val="28"/>
          <w:u w:val="single"/>
        </w:rPr>
        <w:t>СП Романовка</w:t>
      </w:r>
    </w:p>
    <w:p w14:paraId="6119438F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10A95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0A95">
        <w:rPr>
          <w:rFonts w:ascii="Times New Roman" w:hAnsi="Times New Roman" w:cs="Times New Roman"/>
          <w:sz w:val="28"/>
          <w:szCs w:val="28"/>
        </w:rPr>
        <w:t xml:space="preserve"> по улучшению освещения территории.</w:t>
      </w:r>
    </w:p>
    <w:p w14:paraId="2141BEB6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10A95">
        <w:rPr>
          <w:rFonts w:ascii="Times New Roman" w:hAnsi="Times New Roman" w:cs="Times New Roman"/>
          <w:sz w:val="28"/>
          <w:szCs w:val="28"/>
        </w:rPr>
        <w:t>астичный ремонт системы отопления, электроснабжения и водоснабжения.</w:t>
      </w:r>
    </w:p>
    <w:p w14:paraId="723E05F6" w14:textId="77777777" w:rsidR="00E6726C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>Выполнен косметический ремонт палат общей площадью 250 м</w:t>
      </w:r>
      <w:r w:rsidRPr="00E07CC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10A95">
        <w:rPr>
          <w:rFonts w:ascii="Times New Roman" w:hAnsi="Times New Roman" w:cs="Times New Roman"/>
          <w:sz w:val="28"/>
          <w:szCs w:val="28"/>
        </w:rPr>
        <w:t>.</w:t>
      </w:r>
    </w:p>
    <w:p w14:paraId="507790E6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 заменены кровати и матрацы.</w:t>
      </w:r>
    </w:p>
    <w:p w14:paraId="15FE9C00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B37AAC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 xml:space="preserve">В рамках улучшения материально-технической базы в </w:t>
      </w:r>
      <w:r w:rsidRPr="00E07CCE">
        <w:rPr>
          <w:rFonts w:ascii="Times New Roman" w:hAnsi="Times New Roman" w:cs="Times New Roman"/>
          <w:sz w:val="28"/>
          <w:szCs w:val="28"/>
          <w:u w:val="single"/>
        </w:rPr>
        <w:t xml:space="preserve">структурном подразделении </w:t>
      </w:r>
      <w:proofErr w:type="spellStart"/>
      <w:r w:rsidRPr="00E07CCE">
        <w:rPr>
          <w:rFonts w:ascii="Times New Roman" w:hAnsi="Times New Roman" w:cs="Times New Roman"/>
          <w:sz w:val="28"/>
          <w:szCs w:val="28"/>
          <w:u w:val="single"/>
        </w:rPr>
        <w:t>Кузьмоловский</w:t>
      </w:r>
      <w:proofErr w:type="spellEnd"/>
      <w:r w:rsidRPr="00710A95">
        <w:rPr>
          <w:rFonts w:ascii="Times New Roman" w:hAnsi="Times New Roman" w:cs="Times New Roman"/>
          <w:sz w:val="28"/>
          <w:szCs w:val="28"/>
        </w:rPr>
        <w:t xml:space="preserve"> проведены ремонтные работы в 5 палатах. </w:t>
      </w:r>
    </w:p>
    <w:p w14:paraId="77760E0B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>Произведены замеры сопротивления изоляции.</w:t>
      </w:r>
    </w:p>
    <w:p w14:paraId="0705BBFA" w14:textId="1C8D959F" w:rsidR="00E6726C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B1AF0D" w14:textId="77777777" w:rsidR="00D33BF4" w:rsidRPr="00710A95" w:rsidRDefault="00D33BF4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092297" w14:textId="77777777" w:rsidR="00E6726C" w:rsidRPr="00E07CCE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7CCE">
        <w:rPr>
          <w:rFonts w:ascii="Times New Roman" w:hAnsi="Times New Roman" w:cs="Times New Roman"/>
          <w:sz w:val="28"/>
          <w:szCs w:val="28"/>
          <w:u w:val="single"/>
        </w:rPr>
        <w:lastRenderedPageBreak/>
        <w:t>СП для несовершеннолетних</w:t>
      </w:r>
    </w:p>
    <w:p w14:paraId="3380BA3F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10A95">
        <w:rPr>
          <w:rFonts w:ascii="Times New Roman" w:hAnsi="Times New Roman" w:cs="Times New Roman"/>
          <w:sz w:val="28"/>
          <w:szCs w:val="28"/>
        </w:rPr>
        <w:t xml:space="preserve">астично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0A95">
        <w:rPr>
          <w:rFonts w:ascii="Times New Roman" w:hAnsi="Times New Roman" w:cs="Times New Roman"/>
          <w:sz w:val="28"/>
          <w:szCs w:val="28"/>
        </w:rPr>
        <w:t>роведен косметический ремонт</w:t>
      </w:r>
      <w:r>
        <w:rPr>
          <w:rFonts w:ascii="Times New Roman" w:hAnsi="Times New Roman" w:cs="Times New Roman"/>
          <w:sz w:val="28"/>
          <w:szCs w:val="28"/>
        </w:rPr>
        <w:t xml:space="preserve"> в помещениях </w:t>
      </w:r>
      <w:r w:rsidRPr="00710A95">
        <w:rPr>
          <w:rFonts w:ascii="Times New Roman" w:hAnsi="Times New Roman" w:cs="Times New Roman"/>
          <w:sz w:val="28"/>
          <w:szCs w:val="28"/>
        </w:rPr>
        <w:t>медицинск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10A95">
        <w:rPr>
          <w:rFonts w:ascii="Times New Roman" w:hAnsi="Times New Roman" w:cs="Times New Roman"/>
          <w:sz w:val="28"/>
          <w:szCs w:val="28"/>
        </w:rPr>
        <w:t xml:space="preserve"> блок</w:t>
      </w:r>
      <w:r>
        <w:rPr>
          <w:rFonts w:ascii="Times New Roman" w:hAnsi="Times New Roman" w:cs="Times New Roman"/>
          <w:sz w:val="28"/>
          <w:szCs w:val="28"/>
        </w:rPr>
        <w:t>а и</w:t>
      </w:r>
      <w:r w:rsidRPr="00710A95">
        <w:rPr>
          <w:rFonts w:ascii="Times New Roman" w:hAnsi="Times New Roman" w:cs="Times New Roman"/>
          <w:sz w:val="28"/>
          <w:szCs w:val="28"/>
        </w:rPr>
        <w:t xml:space="preserve"> запасны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10A95">
        <w:rPr>
          <w:rFonts w:ascii="Times New Roman" w:hAnsi="Times New Roman" w:cs="Times New Roman"/>
          <w:sz w:val="28"/>
          <w:szCs w:val="28"/>
        </w:rPr>
        <w:t xml:space="preserve"> выход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10A95">
        <w:rPr>
          <w:rFonts w:ascii="Times New Roman" w:hAnsi="Times New Roman" w:cs="Times New Roman"/>
          <w:sz w:val="28"/>
          <w:szCs w:val="28"/>
        </w:rPr>
        <w:t>.</w:t>
      </w:r>
    </w:p>
    <w:p w14:paraId="6C75CFFD" w14:textId="77777777" w:rsidR="00E6726C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 xml:space="preserve">Комитетом по социальной защите населения Ленинградской области в 2019 году выделена субсидия на оборудование детской площадки для детей с ограниченными возможностями и установлена в октябре 2019 года. </w:t>
      </w:r>
    </w:p>
    <w:p w14:paraId="7EB90A3A" w14:textId="77777777" w:rsidR="00E6726C" w:rsidRPr="00710A95" w:rsidRDefault="00E6726C" w:rsidP="00E6726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</w:t>
      </w:r>
      <w:r w:rsidRPr="00710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10A95">
        <w:rPr>
          <w:rFonts w:ascii="Times New Roman" w:hAnsi="Times New Roman" w:cs="Times New Roman"/>
          <w:sz w:val="28"/>
          <w:szCs w:val="28"/>
        </w:rPr>
        <w:t xml:space="preserve">лаготворительной организации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0A95">
        <w:rPr>
          <w:rFonts w:ascii="Times New Roman" w:hAnsi="Times New Roman" w:cs="Times New Roman"/>
          <w:sz w:val="28"/>
          <w:szCs w:val="28"/>
        </w:rPr>
        <w:t>Шаг навстречу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10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0A95">
        <w:rPr>
          <w:rFonts w:ascii="Times New Roman" w:hAnsi="Times New Roman" w:cs="Times New Roman"/>
          <w:sz w:val="28"/>
          <w:szCs w:val="28"/>
        </w:rPr>
        <w:t xml:space="preserve">личными спортивными тренажерами оборудована площадка подразделения.  </w:t>
      </w:r>
    </w:p>
    <w:p w14:paraId="07B2E10A" w14:textId="77777777" w:rsidR="00DF5547" w:rsidRDefault="00DF5547" w:rsidP="0023676A">
      <w:pPr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27948" w14:textId="77777777" w:rsidR="00DF5547" w:rsidRDefault="00DF5547" w:rsidP="0023676A">
      <w:pPr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C81A3A2" w14:textId="77777777" w:rsidR="00DF5547" w:rsidRDefault="00DF5547" w:rsidP="0023676A">
      <w:pPr>
        <w:spacing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7D2D5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25801524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3DB7BECD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D1F8534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D4607B6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12A2B992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07B5D176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653150EA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2FFA11ED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278E80AC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20EB1C94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76B4284A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787A8681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0F870B29" w14:textId="77777777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AC3E6F4" w14:textId="335F81B3" w:rsidR="00720517" w:rsidRDefault="00720517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71FF7170" w14:textId="6FAFC57A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537D9D3" w14:textId="0AAC3AEA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0C5CCC86" w14:textId="5F1ED5EB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3D017CC7" w14:textId="7D1CA10D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E5B69DB" w14:textId="23F8D366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1BD2A58E" w14:textId="7B260695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7CD785B3" w14:textId="733122BA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3F0E3FC4" w14:textId="20B12855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47650E75" w14:textId="0AE88695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157FC112" w14:textId="611E9931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6DE7DBD8" w14:textId="72E9CEA6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0EA9A6C7" w14:textId="1D6FC622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6410D5C6" w14:textId="74E5FB72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35EC418C" w14:textId="439B5886" w:rsidR="00463416" w:rsidRDefault="00463416" w:rsidP="00720517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14:paraId="3D7F519C" w14:textId="5202C07F" w:rsidR="00CE2EE5" w:rsidRDefault="00CE2EE5" w:rsidP="00B06C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</w:t>
      </w:r>
    </w:p>
    <w:p w14:paraId="0DC048BE" w14:textId="141BBB24" w:rsidR="00CE2EE5" w:rsidRDefault="00CE2EE5" w:rsidP="00720342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целью п</w:t>
      </w:r>
      <w:r w:rsidRPr="00463039">
        <w:rPr>
          <w:rFonts w:ascii="Times New Roman" w:hAnsi="Times New Roman" w:cs="Times New Roman"/>
          <w:bCs/>
          <w:sz w:val="28"/>
          <w:szCs w:val="28"/>
        </w:rPr>
        <w:t>овышени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463039">
        <w:rPr>
          <w:rFonts w:ascii="Times New Roman" w:hAnsi="Times New Roman" w:cs="Times New Roman"/>
          <w:bCs/>
          <w:sz w:val="28"/>
          <w:szCs w:val="28"/>
        </w:rPr>
        <w:t xml:space="preserve"> качества и увеличени</w:t>
      </w:r>
      <w:r w:rsidR="0028552B">
        <w:rPr>
          <w:rFonts w:ascii="Times New Roman" w:hAnsi="Times New Roman" w:cs="Times New Roman"/>
          <w:bCs/>
          <w:sz w:val="28"/>
          <w:szCs w:val="28"/>
        </w:rPr>
        <w:t>я</w:t>
      </w:r>
      <w:r w:rsidRPr="00463039">
        <w:rPr>
          <w:rFonts w:ascii="Times New Roman" w:hAnsi="Times New Roman" w:cs="Times New Roman"/>
          <w:bCs/>
          <w:sz w:val="28"/>
          <w:szCs w:val="28"/>
        </w:rPr>
        <w:t xml:space="preserve"> объема предоставляемых </w:t>
      </w:r>
      <w:r w:rsidR="00A91E04">
        <w:rPr>
          <w:rFonts w:ascii="Times New Roman" w:hAnsi="Times New Roman" w:cs="Times New Roman"/>
          <w:bCs/>
          <w:sz w:val="28"/>
          <w:szCs w:val="28"/>
        </w:rPr>
        <w:t xml:space="preserve">социальных </w:t>
      </w:r>
      <w:r w:rsidRPr="00463039">
        <w:rPr>
          <w:rFonts w:ascii="Times New Roman" w:hAnsi="Times New Roman" w:cs="Times New Roman"/>
          <w:bCs/>
          <w:sz w:val="28"/>
          <w:szCs w:val="28"/>
        </w:rPr>
        <w:t>услуг в соответствии с требованиями, установленными стандартами</w:t>
      </w:r>
      <w:r w:rsidR="00263722">
        <w:rPr>
          <w:rFonts w:ascii="Times New Roman" w:hAnsi="Times New Roman" w:cs="Times New Roman"/>
          <w:bCs/>
          <w:sz w:val="28"/>
          <w:szCs w:val="28"/>
        </w:rPr>
        <w:t>,</w:t>
      </w:r>
      <w:r w:rsidR="00A91E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3722" w:rsidRPr="00263722">
        <w:rPr>
          <w:rFonts w:ascii="Times New Roman" w:hAnsi="Times New Roman" w:cs="Times New Roman"/>
          <w:bCs/>
          <w:sz w:val="28"/>
          <w:szCs w:val="28"/>
        </w:rPr>
        <w:t>предотвращени</w:t>
      </w:r>
      <w:r w:rsidR="00263722">
        <w:rPr>
          <w:rFonts w:ascii="Times New Roman" w:hAnsi="Times New Roman" w:cs="Times New Roman"/>
          <w:bCs/>
          <w:sz w:val="28"/>
          <w:szCs w:val="28"/>
        </w:rPr>
        <w:t>я</w:t>
      </w:r>
      <w:r w:rsidR="00263722" w:rsidRPr="00263722">
        <w:rPr>
          <w:rFonts w:ascii="Times New Roman" w:hAnsi="Times New Roman" w:cs="Times New Roman"/>
          <w:bCs/>
          <w:sz w:val="28"/>
          <w:szCs w:val="28"/>
        </w:rPr>
        <w:t xml:space="preserve"> и устранени</w:t>
      </w:r>
      <w:r w:rsidR="00263722">
        <w:rPr>
          <w:rFonts w:ascii="Times New Roman" w:hAnsi="Times New Roman" w:cs="Times New Roman"/>
          <w:bCs/>
          <w:sz w:val="28"/>
          <w:szCs w:val="28"/>
        </w:rPr>
        <w:t>я</w:t>
      </w:r>
      <w:r w:rsidR="00263722" w:rsidRPr="00263722">
        <w:rPr>
          <w:rFonts w:ascii="Times New Roman" w:hAnsi="Times New Roman" w:cs="Times New Roman"/>
          <w:bCs/>
          <w:sz w:val="28"/>
          <w:szCs w:val="28"/>
        </w:rPr>
        <w:t xml:space="preserve"> любых несоответствий </w:t>
      </w:r>
      <w:r w:rsidR="00263722">
        <w:rPr>
          <w:rFonts w:ascii="Times New Roman" w:hAnsi="Times New Roman" w:cs="Times New Roman"/>
          <w:bCs/>
          <w:sz w:val="28"/>
          <w:szCs w:val="28"/>
        </w:rPr>
        <w:t xml:space="preserve">при оказании услуг, </w:t>
      </w:r>
      <w:r w:rsidR="00A91E04">
        <w:rPr>
          <w:rFonts w:ascii="Times New Roman" w:hAnsi="Times New Roman" w:cs="Times New Roman"/>
          <w:bCs/>
          <w:sz w:val="28"/>
          <w:szCs w:val="28"/>
        </w:rPr>
        <w:t xml:space="preserve">в учреждении в течение года </w:t>
      </w:r>
      <w:r w:rsidR="0023676A">
        <w:rPr>
          <w:rFonts w:ascii="Times New Roman" w:hAnsi="Times New Roman" w:cs="Times New Roman"/>
          <w:bCs/>
          <w:sz w:val="28"/>
          <w:szCs w:val="28"/>
        </w:rPr>
        <w:t>согласно плану,</w:t>
      </w:r>
      <w:r w:rsidR="00A91E04">
        <w:rPr>
          <w:rFonts w:ascii="Times New Roman" w:hAnsi="Times New Roman" w:cs="Times New Roman"/>
          <w:bCs/>
          <w:sz w:val="28"/>
          <w:szCs w:val="28"/>
        </w:rPr>
        <w:t xml:space="preserve"> осуществлялся </w:t>
      </w:r>
      <w:r w:rsidR="00B43A0F">
        <w:rPr>
          <w:rFonts w:ascii="Times New Roman" w:hAnsi="Times New Roman" w:cs="Times New Roman"/>
          <w:bCs/>
          <w:sz w:val="28"/>
          <w:szCs w:val="28"/>
        </w:rPr>
        <w:t>а</w:t>
      </w:r>
      <w:r w:rsidR="00B43A0F" w:rsidRPr="005B48F6">
        <w:rPr>
          <w:rFonts w:ascii="Times New Roman" w:hAnsi="Times New Roman" w:cs="Times New Roman"/>
          <w:bCs/>
          <w:sz w:val="28"/>
          <w:szCs w:val="28"/>
        </w:rPr>
        <w:t>дминистративн</w:t>
      </w:r>
      <w:r w:rsidR="00B43A0F">
        <w:rPr>
          <w:rFonts w:ascii="Times New Roman" w:hAnsi="Times New Roman" w:cs="Times New Roman"/>
          <w:bCs/>
          <w:sz w:val="28"/>
          <w:szCs w:val="28"/>
        </w:rPr>
        <w:t xml:space="preserve">ый, оперативный, </w:t>
      </w:r>
      <w:r w:rsidR="007B3E98">
        <w:rPr>
          <w:rFonts w:ascii="Times New Roman" w:hAnsi="Times New Roman" w:cs="Times New Roman"/>
          <w:bCs/>
          <w:sz w:val="28"/>
          <w:szCs w:val="28"/>
        </w:rPr>
        <w:t xml:space="preserve">корректирующий, </w:t>
      </w:r>
      <w:r w:rsidR="00B43A0F">
        <w:rPr>
          <w:rFonts w:ascii="Times New Roman" w:hAnsi="Times New Roman" w:cs="Times New Roman"/>
          <w:bCs/>
          <w:sz w:val="28"/>
          <w:szCs w:val="28"/>
        </w:rPr>
        <w:t xml:space="preserve">текущий </w:t>
      </w:r>
      <w:r w:rsidR="00A91E04">
        <w:rPr>
          <w:rFonts w:ascii="Times New Roman" w:hAnsi="Times New Roman" w:cs="Times New Roman"/>
          <w:bCs/>
          <w:sz w:val="28"/>
          <w:szCs w:val="28"/>
        </w:rPr>
        <w:t>контроль.</w:t>
      </w:r>
      <w:r w:rsidR="00263722" w:rsidRPr="00263722">
        <w:t xml:space="preserve"> </w:t>
      </w:r>
    </w:p>
    <w:p w14:paraId="0CF478BD" w14:textId="3C2C9353" w:rsidR="003E306C" w:rsidRDefault="003E306C" w:rsidP="003D0CE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проводился</w:t>
      </w:r>
      <w:r w:rsidRPr="00683BA0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83BA0">
        <w:rPr>
          <w:rFonts w:ascii="Times New Roman" w:hAnsi="Times New Roman" w:cs="Times New Roman"/>
          <w:sz w:val="28"/>
          <w:szCs w:val="28"/>
        </w:rPr>
        <w:t xml:space="preserve"> за </w:t>
      </w:r>
      <w:r w:rsidR="00A34C47">
        <w:rPr>
          <w:rFonts w:ascii="Times New Roman" w:hAnsi="Times New Roman" w:cs="Times New Roman"/>
          <w:sz w:val="28"/>
          <w:szCs w:val="28"/>
        </w:rPr>
        <w:t xml:space="preserve">выполнением государственного задания, за </w:t>
      </w:r>
      <w:r w:rsidRPr="00683BA0">
        <w:rPr>
          <w:rFonts w:ascii="Times New Roman" w:hAnsi="Times New Roman" w:cs="Times New Roman"/>
          <w:sz w:val="28"/>
          <w:szCs w:val="28"/>
        </w:rPr>
        <w:t>техническими, организационными и другими факторами, влияющими на качество предоставляемых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C8A0C3" w14:textId="77777777" w:rsidR="005B48F6" w:rsidRDefault="005B48F6" w:rsidP="003D0CE1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с</w:t>
      </w:r>
      <w:r w:rsidRPr="005B48F6">
        <w:rPr>
          <w:rFonts w:ascii="Times New Roman" w:hAnsi="Times New Roman" w:cs="Times New Roman"/>
          <w:bCs/>
          <w:sz w:val="28"/>
          <w:szCs w:val="28"/>
        </w:rPr>
        <w:t>облюдени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B48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B48F6">
        <w:rPr>
          <w:rFonts w:ascii="Times New Roman" w:hAnsi="Times New Roman" w:cs="Times New Roman"/>
          <w:bCs/>
          <w:sz w:val="28"/>
          <w:szCs w:val="28"/>
        </w:rPr>
        <w:t xml:space="preserve">равил внутреннего распорядка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сотрудниками </w:t>
      </w:r>
      <w:r w:rsidRPr="005B48F6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0CC11DC" w14:textId="6B94BC2A" w:rsidR="005B48F6" w:rsidRPr="005B48F6" w:rsidRDefault="003763FF" w:rsidP="003D0CE1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Осуществлялся а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>дминистративн</w:t>
      </w:r>
      <w:r w:rsidR="005B48F6">
        <w:rPr>
          <w:rFonts w:ascii="Times New Roman" w:hAnsi="Times New Roman" w:cs="Times New Roman"/>
          <w:bCs/>
          <w:sz w:val="28"/>
          <w:szCs w:val="28"/>
        </w:rPr>
        <w:t>ый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 xml:space="preserve"> контрол</w:t>
      </w:r>
      <w:r w:rsidR="005B48F6">
        <w:rPr>
          <w:rFonts w:ascii="Times New Roman" w:hAnsi="Times New Roman" w:cs="Times New Roman"/>
          <w:bCs/>
          <w:sz w:val="28"/>
          <w:szCs w:val="28"/>
        </w:rPr>
        <w:t>ь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 xml:space="preserve"> по санитарному состоянию помещений в структурных подразделениях</w:t>
      </w:r>
      <w:r w:rsidR="005B48F6">
        <w:rPr>
          <w:rFonts w:ascii="Times New Roman" w:hAnsi="Times New Roman" w:cs="Times New Roman"/>
          <w:bCs/>
          <w:sz w:val="28"/>
          <w:szCs w:val="28"/>
        </w:rPr>
        <w:t xml:space="preserve"> и отделениях</w:t>
      </w:r>
      <w:r w:rsidR="0099288A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r w:rsidR="0023676A">
        <w:rPr>
          <w:rFonts w:ascii="Times New Roman" w:hAnsi="Times New Roman" w:cs="Times New Roman"/>
          <w:bCs/>
          <w:sz w:val="28"/>
          <w:szCs w:val="28"/>
        </w:rPr>
        <w:t>также</w:t>
      </w:r>
      <w:r w:rsidR="009928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00E6" w:rsidRPr="007900E6">
        <w:rPr>
          <w:rFonts w:ascii="Times New Roman" w:hAnsi="Times New Roman" w:cs="Times New Roman"/>
          <w:bCs/>
          <w:sz w:val="28"/>
          <w:szCs w:val="28"/>
        </w:rPr>
        <w:t>соблюдение санитарно-эпидемиологических требований сотрудниками учреждения</w:t>
      </w:r>
      <w:r w:rsidR="0041180B">
        <w:rPr>
          <w:rFonts w:ascii="Times New Roman" w:hAnsi="Times New Roman" w:cs="Times New Roman"/>
          <w:bCs/>
          <w:sz w:val="28"/>
          <w:szCs w:val="28"/>
        </w:rPr>
        <w:t>,</w:t>
      </w:r>
      <w:r w:rsidR="0041180B" w:rsidRPr="0041180B">
        <w:t xml:space="preserve"> </w:t>
      </w:r>
      <w:r w:rsidR="0041180B">
        <w:rPr>
          <w:rFonts w:ascii="Times New Roman" w:hAnsi="Times New Roman" w:cs="Times New Roman"/>
          <w:bCs/>
          <w:sz w:val="28"/>
          <w:szCs w:val="28"/>
        </w:rPr>
        <w:t>о</w:t>
      </w:r>
      <w:r w:rsidR="0041180B" w:rsidRPr="0041180B">
        <w:rPr>
          <w:rFonts w:ascii="Times New Roman" w:hAnsi="Times New Roman" w:cs="Times New Roman"/>
          <w:bCs/>
          <w:sz w:val="28"/>
          <w:szCs w:val="28"/>
        </w:rPr>
        <w:t>рганизаци</w:t>
      </w:r>
      <w:r w:rsidR="0041180B">
        <w:rPr>
          <w:rFonts w:ascii="Times New Roman" w:hAnsi="Times New Roman" w:cs="Times New Roman"/>
          <w:bCs/>
          <w:sz w:val="28"/>
          <w:szCs w:val="28"/>
        </w:rPr>
        <w:t>и</w:t>
      </w:r>
      <w:r w:rsidR="0041180B" w:rsidRPr="0041180B">
        <w:rPr>
          <w:rFonts w:ascii="Times New Roman" w:hAnsi="Times New Roman" w:cs="Times New Roman"/>
          <w:bCs/>
          <w:sz w:val="28"/>
          <w:szCs w:val="28"/>
        </w:rPr>
        <w:t xml:space="preserve"> социально-медицинской деятельности в</w:t>
      </w:r>
      <w:r w:rsidR="0041180B">
        <w:rPr>
          <w:rFonts w:ascii="Times New Roman" w:hAnsi="Times New Roman" w:cs="Times New Roman"/>
          <w:bCs/>
          <w:sz w:val="28"/>
          <w:szCs w:val="28"/>
        </w:rPr>
        <w:t xml:space="preserve"> отделениях.</w:t>
      </w:r>
    </w:p>
    <w:p w14:paraId="6FD60786" w14:textId="77777777" w:rsidR="005B48F6" w:rsidRPr="00AD33FE" w:rsidRDefault="003E306C" w:rsidP="003D0CE1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о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>рганизаци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 xml:space="preserve"> питания </w:t>
      </w:r>
      <w:r w:rsidR="00C86F1B">
        <w:rPr>
          <w:rFonts w:ascii="Times New Roman" w:hAnsi="Times New Roman" w:cs="Times New Roman"/>
          <w:bCs/>
          <w:sz w:val="28"/>
          <w:szCs w:val="28"/>
        </w:rPr>
        <w:t xml:space="preserve">получателей социальных услуг </w:t>
      </w:r>
      <w:r w:rsidR="005B48F6" w:rsidRPr="005B48F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B48F6">
        <w:rPr>
          <w:rFonts w:ascii="Times New Roman" w:hAnsi="Times New Roman" w:cs="Times New Roman"/>
          <w:bCs/>
          <w:sz w:val="28"/>
          <w:szCs w:val="28"/>
        </w:rPr>
        <w:t>структурных подразделениях</w:t>
      </w:r>
      <w:r w:rsidR="00C86F1B">
        <w:rPr>
          <w:rFonts w:ascii="Times New Roman" w:hAnsi="Times New Roman" w:cs="Times New Roman"/>
          <w:bCs/>
          <w:sz w:val="28"/>
          <w:szCs w:val="28"/>
        </w:rPr>
        <w:t xml:space="preserve"> проводил</w:t>
      </w:r>
      <w:r>
        <w:rPr>
          <w:rFonts w:ascii="Times New Roman" w:hAnsi="Times New Roman" w:cs="Times New Roman"/>
          <w:bCs/>
          <w:sz w:val="28"/>
          <w:szCs w:val="28"/>
        </w:rPr>
        <w:t>ся</w:t>
      </w:r>
      <w:r w:rsidR="00C86F1B">
        <w:rPr>
          <w:rFonts w:ascii="Times New Roman" w:hAnsi="Times New Roman" w:cs="Times New Roman"/>
          <w:bCs/>
          <w:sz w:val="28"/>
          <w:szCs w:val="28"/>
        </w:rPr>
        <w:t xml:space="preserve"> ежедневно</w:t>
      </w:r>
      <w:r w:rsidR="00683BA0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1CBB09" w14:textId="77777777" w:rsidR="00A34C47" w:rsidRDefault="00A34C47" w:rsidP="00A34C47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Ежемесячно проводилась п</w:t>
      </w:r>
      <w:r w:rsidRPr="005B48F6">
        <w:rPr>
          <w:rFonts w:ascii="Times New Roman" w:hAnsi="Times New Roman" w:cs="Times New Roman"/>
          <w:bCs/>
          <w:sz w:val="28"/>
          <w:szCs w:val="28"/>
        </w:rPr>
        <w:t xml:space="preserve">роверка соблюдения сроков выплат заработной платы, выплат по технологиям;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5B48F6">
        <w:rPr>
          <w:rFonts w:ascii="Times New Roman" w:hAnsi="Times New Roman" w:cs="Times New Roman"/>
          <w:bCs/>
          <w:sz w:val="28"/>
          <w:szCs w:val="28"/>
        </w:rPr>
        <w:t>роверка соблюдения сроков исполнение Указа по СДТД;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5B48F6">
        <w:rPr>
          <w:rFonts w:ascii="Times New Roman" w:hAnsi="Times New Roman" w:cs="Times New Roman"/>
          <w:bCs/>
          <w:sz w:val="28"/>
          <w:szCs w:val="28"/>
        </w:rPr>
        <w:t>роверка своевременной сдачи табеля учета рабочего времени, приказов.</w:t>
      </w:r>
    </w:p>
    <w:p w14:paraId="00EBA162" w14:textId="68540631" w:rsidR="00094E75" w:rsidRPr="005E153E" w:rsidRDefault="00683BA0" w:rsidP="003D0CE1">
      <w:pPr>
        <w:widowControl w:val="0"/>
        <w:spacing w:line="276" w:lineRule="auto"/>
        <w:ind w:left="1" w:right="-2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Выполнение</w:t>
      </w:r>
      <w:r w:rsidRPr="005E15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сметы и корректировка работы по исполнению государственной программы Ленинградской области «Социальная поддержка отдельных категорий граждан в Ленинградской области» с применением технологий социального обслуживания «Заботливый сосед», «Служба сиделок», «</w:t>
      </w:r>
      <w:r w:rsidR="002367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Социальное сопровождение</w:t>
      </w:r>
      <w:r w:rsidRPr="005E15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», «Домой без преград»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осуществлялся к</w:t>
      </w:r>
      <w:r w:rsidR="0008716A" w:rsidRPr="000871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орректирующий </w:t>
      </w:r>
      <w:r w:rsidR="000871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</w:t>
      </w:r>
      <w:r w:rsidR="003E30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8716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A9AF042" w14:textId="77777777" w:rsidR="00094E75" w:rsidRDefault="003E306C" w:rsidP="003D0CE1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Проводились в</w:t>
      </w:r>
      <w:r w:rsidRPr="005B48F6">
        <w:rPr>
          <w:rFonts w:ascii="Times New Roman" w:hAnsi="Times New Roman" w:cs="Times New Roman"/>
          <w:bCs/>
          <w:sz w:val="28"/>
          <w:szCs w:val="28"/>
        </w:rPr>
        <w:t>ыездные контрольные мероприятия по оценке качества оказания услуг на дому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F32A46C" w14:textId="77777777" w:rsidR="00094E75" w:rsidRDefault="00591D9C" w:rsidP="003D0CE1">
      <w:pPr>
        <w:widowControl w:val="0"/>
        <w:spacing w:line="276" w:lineRule="auto"/>
        <w:ind w:left="1" w:right="-2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о</w:t>
      </w:r>
      <w:r w:rsidRPr="00591D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рганизаци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ей</w:t>
      </w:r>
      <w:r w:rsidRPr="00591D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участие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591D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проведении социально-значимых и досуговых мероприятиях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F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проводился тематический контроль.</w:t>
      </w:r>
    </w:p>
    <w:p w14:paraId="583FA226" w14:textId="77777777" w:rsidR="006B729E" w:rsidRPr="00D01831" w:rsidRDefault="006B729E" w:rsidP="006B729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831">
        <w:rPr>
          <w:rFonts w:ascii="Times New Roman" w:hAnsi="Times New Roman" w:cs="Times New Roman"/>
          <w:sz w:val="28"/>
          <w:szCs w:val="28"/>
        </w:rPr>
        <w:t>В соответствии с планом работы проводи</w:t>
      </w:r>
      <w:r>
        <w:rPr>
          <w:rFonts w:ascii="Times New Roman" w:hAnsi="Times New Roman" w:cs="Times New Roman"/>
          <w:sz w:val="28"/>
          <w:szCs w:val="28"/>
        </w:rPr>
        <w:t>лся</w:t>
      </w:r>
      <w:r w:rsidRPr="00D01831">
        <w:rPr>
          <w:rFonts w:ascii="Times New Roman" w:hAnsi="Times New Roman" w:cs="Times New Roman"/>
          <w:sz w:val="28"/>
          <w:szCs w:val="28"/>
        </w:rPr>
        <w:t xml:space="preserve"> контроль деятельности учреждения за качеством оказания социальных услуг. По результатам контроля составля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справки, итоги разбира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на совещаниях и учитыва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при распределении материального стимулирования. </w:t>
      </w:r>
    </w:p>
    <w:p w14:paraId="724A18DF" w14:textId="77777777" w:rsidR="006B729E" w:rsidRDefault="006B729E" w:rsidP="006B729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необходимо продолжить работу по с</w:t>
      </w:r>
      <w:r w:rsidRPr="008A3C7D">
        <w:rPr>
          <w:rFonts w:ascii="Times New Roman" w:hAnsi="Times New Roman" w:cs="Times New Roman"/>
          <w:sz w:val="28"/>
          <w:szCs w:val="28"/>
        </w:rPr>
        <w:t>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A3C7D">
        <w:rPr>
          <w:rFonts w:ascii="Times New Roman" w:hAnsi="Times New Roman" w:cs="Times New Roman"/>
          <w:sz w:val="28"/>
          <w:szCs w:val="28"/>
        </w:rPr>
        <w:t xml:space="preserve"> контрольно-аналитической функции специалистов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CB5A35" w14:textId="22982043" w:rsidR="00CC7C99" w:rsidRPr="00772068" w:rsidRDefault="00CC7C99" w:rsidP="003D0CE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A52C93">
        <w:rPr>
          <w:rFonts w:ascii="Times New Roman" w:hAnsi="Times New Roman" w:cs="Times New Roman"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A52C93">
        <w:rPr>
          <w:rFonts w:ascii="Times New Roman" w:hAnsi="Times New Roman" w:cs="Times New Roman"/>
          <w:sz w:val="28"/>
          <w:szCs w:val="28"/>
        </w:rPr>
        <w:t xml:space="preserve">Комитетом по социальной защите населения Ленинградской области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52C93">
        <w:rPr>
          <w:rFonts w:ascii="Times New Roman" w:hAnsi="Times New Roman" w:cs="Times New Roman"/>
          <w:sz w:val="28"/>
          <w:szCs w:val="28"/>
        </w:rPr>
        <w:t xml:space="preserve"> выдан акт и</w:t>
      </w:r>
      <w:r>
        <w:rPr>
          <w:rFonts w:ascii="Times New Roman" w:hAnsi="Times New Roman" w:cs="Times New Roman"/>
          <w:sz w:val="28"/>
          <w:szCs w:val="28"/>
        </w:rPr>
        <w:t xml:space="preserve"> предписание об устранении нарушений</w:t>
      </w:r>
      <w:r w:rsidRPr="00772068">
        <w:rPr>
          <w:rFonts w:ascii="Times New Roman" w:hAnsi="Times New Roman" w:cs="Times New Roman"/>
          <w:sz w:val="28"/>
          <w:szCs w:val="28"/>
        </w:rPr>
        <w:t>.</w:t>
      </w:r>
      <w:r w:rsidRPr="00CC7C99">
        <w:rPr>
          <w:rFonts w:ascii="Times New Roman" w:hAnsi="Times New Roman" w:cs="Times New Roman"/>
          <w:sz w:val="28"/>
          <w:szCs w:val="28"/>
        </w:rPr>
        <w:t xml:space="preserve"> </w:t>
      </w:r>
      <w:r w:rsidR="00A52C93">
        <w:rPr>
          <w:rFonts w:ascii="Times New Roman" w:hAnsi="Times New Roman" w:cs="Times New Roman"/>
          <w:sz w:val="28"/>
          <w:szCs w:val="28"/>
        </w:rPr>
        <w:t>К концу года все нарушения устранены.</w:t>
      </w:r>
    </w:p>
    <w:p w14:paraId="3B161614" w14:textId="1FA924CA" w:rsidR="00DE20FB" w:rsidRDefault="000F2F85" w:rsidP="00DE20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F8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Организация деятельности учреждения </w:t>
      </w:r>
    </w:p>
    <w:p w14:paraId="7C17A505" w14:textId="1B5C32D0" w:rsidR="000F2F85" w:rsidRDefault="000F2F85" w:rsidP="00DE20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F85">
        <w:rPr>
          <w:rFonts w:ascii="Times New Roman" w:hAnsi="Times New Roman" w:cs="Times New Roman"/>
          <w:b/>
          <w:bCs/>
          <w:sz w:val="28"/>
          <w:szCs w:val="28"/>
        </w:rPr>
        <w:t>по выполнению государственного задания</w:t>
      </w:r>
    </w:p>
    <w:p w14:paraId="540A3C4F" w14:textId="43497293" w:rsidR="00617F9D" w:rsidRPr="00CF595C" w:rsidRDefault="00617F9D" w:rsidP="00CF595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95C">
        <w:rPr>
          <w:rFonts w:ascii="Times New Roman" w:hAnsi="Times New Roman" w:cs="Times New Roman"/>
          <w:sz w:val="28"/>
          <w:szCs w:val="28"/>
        </w:rPr>
        <w:t xml:space="preserve">Для предоставления качественных социальных услуг </w:t>
      </w:r>
      <w:r w:rsidR="006B729E">
        <w:rPr>
          <w:rFonts w:ascii="Times New Roman" w:hAnsi="Times New Roman" w:cs="Times New Roman"/>
          <w:sz w:val="28"/>
          <w:szCs w:val="28"/>
        </w:rPr>
        <w:t xml:space="preserve">в структурных подразделениях </w:t>
      </w:r>
      <w:r w:rsidRPr="00CF595C">
        <w:rPr>
          <w:rFonts w:ascii="Times New Roman" w:hAnsi="Times New Roman" w:cs="Times New Roman"/>
          <w:sz w:val="28"/>
          <w:szCs w:val="28"/>
        </w:rPr>
        <w:t xml:space="preserve">используются современные средства технической реабилитации, имеются кабинеты ЛФК, оснащенные техническими средствами реабилитации для инвалидов и людей пожилого возраста. </w:t>
      </w:r>
      <w:r w:rsidR="006B729E">
        <w:rPr>
          <w:rFonts w:ascii="Times New Roman" w:hAnsi="Times New Roman" w:cs="Times New Roman"/>
          <w:sz w:val="28"/>
          <w:szCs w:val="28"/>
        </w:rPr>
        <w:t>Р</w:t>
      </w:r>
      <w:r w:rsidRPr="00CF595C">
        <w:rPr>
          <w:rFonts w:ascii="Times New Roman" w:hAnsi="Times New Roman" w:cs="Times New Roman"/>
          <w:sz w:val="28"/>
          <w:szCs w:val="28"/>
        </w:rPr>
        <w:t>аботают кабинеты массажа, психолога,</w:t>
      </w:r>
      <w:r w:rsidR="006B729E">
        <w:rPr>
          <w:rFonts w:ascii="Times New Roman" w:hAnsi="Times New Roman" w:cs="Times New Roman"/>
          <w:sz w:val="28"/>
          <w:szCs w:val="28"/>
        </w:rPr>
        <w:t xml:space="preserve"> кабинеты трудотерапии</w:t>
      </w:r>
      <w:r w:rsidR="00A34C47">
        <w:rPr>
          <w:rFonts w:ascii="Times New Roman" w:hAnsi="Times New Roman" w:cs="Times New Roman"/>
          <w:sz w:val="28"/>
          <w:szCs w:val="28"/>
        </w:rPr>
        <w:t xml:space="preserve">, </w:t>
      </w:r>
      <w:r w:rsidRPr="00CF595C">
        <w:rPr>
          <w:rFonts w:ascii="Times New Roman" w:hAnsi="Times New Roman" w:cs="Times New Roman"/>
          <w:sz w:val="28"/>
          <w:szCs w:val="28"/>
        </w:rPr>
        <w:t>кабинеты педагогов-психологов, учителя-логопеда, комната релаксации</w:t>
      </w:r>
      <w:r w:rsidR="00CF595C" w:rsidRPr="00CF595C">
        <w:rPr>
          <w:rFonts w:ascii="Times New Roman" w:hAnsi="Times New Roman" w:cs="Times New Roman"/>
          <w:sz w:val="28"/>
          <w:szCs w:val="28"/>
        </w:rPr>
        <w:t xml:space="preserve">, кабинет </w:t>
      </w:r>
      <w:proofErr w:type="spellStart"/>
      <w:r w:rsidR="00CF595C" w:rsidRPr="00CF595C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CF595C" w:rsidRPr="00CF595C">
        <w:rPr>
          <w:rFonts w:ascii="Times New Roman" w:hAnsi="Times New Roman" w:cs="Times New Roman"/>
          <w:sz w:val="28"/>
          <w:szCs w:val="28"/>
        </w:rPr>
        <w:t>, кабинет массажа и проведения медицинских процедур</w:t>
      </w:r>
      <w:r w:rsidRPr="00CF59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B88AB4" w14:textId="1916910A" w:rsidR="00617F9D" w:rsidRPr="00CF595C" w:rsidRDefault="00617F9D" w:rsidP="00CF595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95C">
        <w:rPr>
          <w:rFonts w:ascii="Times New Roman" w:hAnsi="Times New Roman" w:cs="Times New Roman"/>
          <w:sz w:val="28"/>
          <w:szCs w:val="28"/>
        </w:rPr>
        <w:t xml:space="preserve">В течение всего года активно </w:t>
      </w:r>
      <w:r w:rsidR="00CF595C" w:rsidRPr="00CF595C">
        <w:rPr>
          <w:rFonts w:ascii="Times New Roman" w:hAnsi="Times New Roman" w:cs="Times New Roman"/>
          <w:sz w:val="28"/>
          <w:szCs w:val="28"/>
        </w:rPr>
        <w:t>проводилась</w:t>
      </w:r>
      <w:r w:rsidRPr="00CF595C">
        <w:rPr>
          <w:rFonts w:ascii="Times New Roman" w:hAnsi="Times New Roman" w:cs="Times New Roman"/>
          <w:sz w:val="28"/>
          <w:szCs w:val="28"/>
        </w:rPr>
        <w:t xml:space="preserve"> культурно-досуговая деятельность. Организ</w:t>
      </w:r>
      <w:r w:rsidR="00CF595C" w:rsidRPr="00CF595C">
        <w:rPr>
          <w:rFonts w:ascii="Times New Roman" w:hAnsi="Times New Roman" w:cs="Times New Roman"/>
          <w:sz w:val="28"/>
          <w:szCs w:val="28"/>
        </w:rPr>
        <w:t xml:space="preserve">овывались </w:t>
      </w:r>
      <w:r w:rsidRPr="00CF595C">
        <w:rPr>
          <w:rFonts w:ascii="Times New Roman" w:hAnsi="Times New Roman" w:cs="Times New Roman"/>
          <w:sz w:val="28"/>
          <w:szCs w:val="28"/>
        </w:rPr>
        <w:t xml:space="preserve">экскурсии в музеи г. Всеволожск и Всеволожского района, </w:t>
      </w:r>
      <w:r w:rsidR="00DD4663" w:rsidRPr="00CF595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F595C">
        <w:rPr>
          <w:rFonts w:ascii="Times New Roman" w:hAnsi="Times New Roman" w:cs="Times New Roman"/>
          <w:sz w:val="28"/>
          <w:szCs w:val="28"/>
        </w:rPr>
        <w:t>Санкт-Петербурга.</w:t>
      </w:r>
    </w:p>
    <w:p w14:paraId="6DADD35C" w14:textId="17BE0AC2" w:rsidR="00617F9D" w:rsidRPr="00CF595C" w:rsidRDefault="00CF595C" w:rsidP="00CF595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95C">
        <w:rPr>
          <w:rFonts w:ascii="Times New Roman" w:hAnsi="Times New Roman" w:cs="Times New Roman"/>
          <w:sz w:val="28"/>
          <w:szCs w:val="28"/>
        </w:rPr>
        <w:t>Проходили</w:t>
      </w:r>
      <w:r w:rsidR="00617F9D" w:rsidRPr="00CF595C">
        <w:rPr>
          <w:rFonts w:ascii="Times New Roman" w:hAnsi="Times New Roman" w:cs="Times New Roman"/>
          <w:sz w:val="28"/>
          <w:szCs w:val="28"/>
        </w:rPr>
        <w:t xml:space="preserve"> выставки творческих работ получателей социальных услуг.</w:t>
      </w:r>
    </w:p>
    <w:p w14:paraId="40926490" w14:textId="20DBDC64" w:rsidR="00617F9D" w:rsidRPr="00CF595C" w:rsidRDefault="00CF595C" w:rsidP="00CF595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95C">
        <w:rPr>
          <w:rFonts w:ascii="Times New Roman" w:hAnsi="Times New Roman" w:cs="Times New Roman"/>
          <w:sz w:val="28"/>
          <w:szCs w:val="28"/>
        </w:rPr>
        <w:t xml:space="preserve">С </w:t>
      </w:r>
      <w:r w:rsidR="00617F9D" w:rsidRPr="00CF595C">
        <w:rPr>
          <w:rFonts w:ascii="Times New Roman" w:hAnsi="Times New Roman" w:cs="Times New Roman"/>
          <w:sz w:val="28"/>
          <w:szCs w:val="28"/>
        </w:rPr>
        <w:t xml:space="preserve">получателями социальных услуг на дому </w:t>
      </w:r>
      <w:r w:rsidRPr="00CF595C">
        <w:rPr>
          <w:rFonts w:ascii="Times New Roman" w:hAnsi="Times New Roman" w:cs="Times New Roman"/>
          <w:sz w:val="28"/>
          <w:szCs w:val="28"/>
        </w:rPr>
        <w:t xml:space="preserve">проводились беседы </w:t>
      </w:r>
      <w:r w:rsidR="00617F9D" w:rsidRPr="00CF595C">
        <w:rPr>
          <w:rFonts w:ascii="Times New Roman" w:hAnsi="Times New Roman" w:cs="Times New Roman"/>
          <w:sz w:val="28"/>
          <w:szCs w:val="28"/>
        </w:rPr>
        <w:t>по темам: «Здоровый образ жизни», «Предотвращение бытового травматизма», «Как не стать жертвами мошенников», «Пожарная безопасность» и т.д. каждодневная работа специалистов.</w:t>
      </w:r>
    </w:p>
    <w:p w14:paraId="4B28B0C5" w14:textId="201E657D" w:rsidR="00617F9D" w:rsidRPr="00CF595C" w:rsidRDefault="00CF595C" w:rsidP="00CF595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95C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617F9D" w:rsidRPr="00CF595C">
        <w:rPr>
          <w:rFonts w:ascii="Times New Roman" w:hAnsi="Times New Roman" w:cs="Times New Roman"/>
          <w:sz w:val="28"/>
          <w:szCs w:val="28"/>
        </w:rPr>
        <w:t>Учреждение принима</w:t>
      </w:r>
      <w:r w:rsidRPr="00CF595C">
        <w:rPr>
          <w:rFonts w:ascii="Times New Roman" w:hAnsi="Times New Roman" w:cs="Times New Roman"/>
          <w:sz w:val="28"/>
          <w:szCs w:val="28"/>
        </w:rPr>
        <w:t>ло</w:t>
      </w:r>
      <w:r w:rsidR="00617F9D" w:rsidRPr="00CF595C">
        <w:rPr>
          <w:rFonts w:ascii="Times New Roman" w:hAnsi="Times New Roman" w:cs="Times New Roman"/>
          <w:sz w:val="28"/>
          <w:szCs w:val="28"/>
        </w:rPr>
        <w:t xml:space="preserve"> активное участие в конкурсах</w:t>
      </w:r>
      <w:r w:rsidR="00DD4663" w:rsidRPr="00CF595C">
        <w:rPr>
          <w:rFonts w:ascii="Times New Roman" w:hAnsi="Times New Roman" w:cs="Times New Roman"/>
          <w:sz w:val="28"/>
          <w:szCs w:val="28"/>
        </w:rPr>
        <w:t xml:space="preserve"> и</w:t>
      </w:r>
      <w:r w:rsidR="00617F9D" w:rsidRPr="00CF595C">
        <w:rPr>
          <w:rFonts w:ascii="Times New Roman" w:hAnsi="Times New Roman" w:cs="Times New Roman"/>
          <w:sz w:val="28"/>
          <w:szCs w:val="28"/>
        </w:rPr>
        <w:t xml:space="preserve"> фестивалях.</w:t>
      </w:r>
    </w:p>
    <w:p w14:paraId="5EE38DBB" w14:textId="77777777" w:rsidR="000F2F85" w:rsidRPr="00E302BE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133D2" w14:textId="77777777" w:rsidR="000F2F85" w:rsidRPr="00D01831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831">
        <w:rPr>
          <w:rFonts w:ascii="Times New Roman" w:hAnsi="Times New Roman" w:cs="Times New Roman"/>
          <w:sz w:val="28"/>
          <w:szCs w:val="28"/>
        </w:rPr>
        <w:t>В течение года директором еженедельно проводились планерки и совещания с руководителями структурных подразделений, где рассматривались актуальные вопросы по реализации задач учреждения. С заведующими отделений провод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консилиумы, методсоветы, где разбира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проблемы и вырабатыва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решения по разрешению возникающих вопросов. Провод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D01831">
        <w:rPr>
          <w:rFonts w:ascii="Times New Roman" w:hAnsi="Times New Roman" w:cs="Times New Roman"/>
          <w:sz w:val="28"/>
          <w:szCs w:val="28"/>
        </w:rPr>
        <w:t xml:space="preserve"> собрания как для коллектива в целом, так и </w:t>
      </w:r>
      <w:r>
        <w:rPr>
          <w:rFonts w:ascii="Times New Roman" w:hAnsi="Times New Roman" w:cs="Times New Roman"/>
          <w:sz w:val="28"/>
          <w:szCs w:val="28"/>
        </w:rPr>
        <w:t xml:space="preserve">раздельно </w:t>
      </w:r>
      <w:r w:rsidRPr="00D01831">
        <w:rPr>
          <w:rFonts w:ascii="Times New Roman" w:hAnsi="Times New Roman" w:cs="Times New Roman"/>
          <w:sz w:val="28"/>
          <w:szCs w:val="28"/>
        </w:rPr>
        <w:t>по подразделениям.</w:t>
      </w:r>
    </w:p>
    <w:p w14:paraId="01C080DE" w14:textId="2EC58323" w:rsidR="000F2F85" w:rsidRPr="00D33BF4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831">
        <w:rPr>
          <w:rFonts w:ascii="Times New Roman" w:hAnsi="Times New Roman" w:cs="Times New Roman"/>
          <w:sz w:val="28"/>
          <w:szCs w:val="28"/>
        </w:rPr>
        <w:t xml:space="preserve">В результате проводимых мероприятий государственное задание </w:t>
      </w:r>
      <w:r w:rsidR="00DC4B37">
        <w:rPr>
          <w:rFonts w:ascii="Times New Roman" w:hAnsi="Times New Roman" w:cs="Times New Roman"/>
          <w:sz w:val="28"/>
          <w:szCs w:val="28"/>
        </w:rPr>
        <w:t>в</w:t>
      </w:r>
      <w:r w:rsidRPr="00D01831">
        <w:rPr>
          <w:rFonts w:ascii="Times New Roman" w:hAnsi="Times New Roman" w:cs="Times New Roman"/>
          <w:sz w:val="28"/>
          <w:szCs w:val="28"/>
        </w:rPr>
        <w:t xml:space="preserve"> 2019 год</w:t>
      </w:r>
      <w:r w:rsidR="00DC4B37">
        <w:rPr>
          <w:rFonts w:ascii="Times New Roman" w:hAnsi="Times New Roman" w:cs="Times New Roman"/>
          <w:sz w:val="28"/>
          <w:szCs w:val="28"/>
        </w:rPr>
        <w:t>у</w:t>
      </w:r>
      <w:r w:rsidRPr="00D01831">
        <w:rPr>
          <w:rFonts w:ascii="Times New Roman" w:hAnsi="Times New Roman" w:cs="Times New Roman"/>
          <w:sz w:val="28"/>
          <w:szCs w:val="28"/>
        </w:rPr>
        <w:t xml:space="preserve"> по показателям выполнено </w:t>
      </w:r>
      <w:r w:rsidRPr="00D33BF4">
        <w:rPr>
          <w:rFonts w:ascii="Times New Roman" w:hAnsi="Times New Roman" w:cs="Times New Roman"/>
          <w:sz w:val="28"/>
          <w:szCs w:val="28"/>
        </w:rPr>
        <w:t>на 98,9%.</w:t>
      </w:r>
    </w:p>
    <w:p w14:paraId="511C80AA" w14:textId="77777777" w:rsidR="000F2F85" w:rsidRPr="00D33BF4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CCCC7A" w14:textId="43959978" w:rsidR="00360E15" w:rsidRDefault="006D24F7" w:rsidP="003B6DD8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60E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60E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360E1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60E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</w:t>
      </w:r>
      <w:r w:rsidR="00360E15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60E1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360E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60E1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60E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60E1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60E1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360E1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 w:rsidR="00360E1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60E15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60E1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360E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60E1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60E1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з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60E1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60E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60E1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</w:p>
    <w:p w14:paraId="77CD3743" w14:textId="79FE0848" w:rsidR="00925FF4" w:rsidRDefault="000B0513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0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задание для Центра формируется и утверждается </w:t>
      </w:r>
      <w:r w:rsidR="002A17D1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C5010F">
        <w:rPr>
          <w:rFonts w:ascii="Times New Roman" w:eastAsia="Times New Roman" w:hAnsi="Times New Roman" w:cs="Times New Roman"/>
          <w:color w:val="000000"/>
          <w:sz w:val="28"/>
          <w:szCs w:val="28"/>
        </w:rPr>
        <w:t>ом по социальной защите населения 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9279245" w14:textId="59A068E4" w:rsidR="008D633C" w:rsidRDefault="008D633C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Объем государственн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ого задания на оказание социальных услуг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F5099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ежемесячно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201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года составил:</w:t>
      </w:r>
    </w:p>
    <w:p w14:paraId="7E23677C" w14:textId="45661452" w:rsidR="008D633C" w:rsidRDefault="008D633C" w:rsidP="003B6DD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Предоставление социальных услуг гражданам в стационарной форме социального обслуживания – 7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5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граждан (52 взрослые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2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3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несовершеннолетние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</w:p>
    <w:p w14:paraId="2F45FB28" w14:textId="7CD45CDA" w:rsidR="008D633C" w:rsidRDefault="008D633C" w:rsidP="003B6DD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Предоставление социальных услуг гражданам в полустационарной форме социального обслуживания –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190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(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28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взрослые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30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дети-инвалиды, 15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несовершеннолетние, 72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родител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, 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45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сроч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ные социальные услуги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</w:p>
    <w:p w14:paraId="2AC0F1CB" w14:textId="79E4D2F5" w:rsidR="00EC6985" w:rsidRDefault="00D2706B" w:rsidP="003B6DD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lastRenderedPageBreak/>
        <w:t>Предоставление социальных услуг гражданам на дому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A73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– 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798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(794 взрослые</w:t>
      </w:r>
      <w:r w:rsidR="003B6DD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 4 ребенка-инвалида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  <w:r w:rsidR="0043223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</w:p>
    <w:p w14:paraId="5A7E02EE" w14:textId="6F7EA311" w:rsidR="00F50996" w:rsidRDefault="00F50996" w:rsidP="00F50996">
      <w:pPr>
        <w:pStyle w:val="a6"/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Однако, в 4 квартале были внесены изменения в объеме предоставления социальных услуг гражданам на дому и срочных услуг, что составило ежемесячное обслуживание 774 граждан и оказания 19 срочных услуг.</w:t>
      </w:r>
    </w:p>
    <w:p w14:paraId="2DC86E09" w14:textId="77777777" w:rsidR="004F55A8" w:rsidRDefault="004F55A8" w:rsidP="00F50996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4708BE6E" w14:textId="56BD0DD4" w:rsidR="00432239" w:rsidRPr="003A1E68" w:rsidRDefault="006935F8" w:rsidP="00F50996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</w:pPr>
      <w:r w:rsidRPr="003A1E68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 xml:space="preserve">Среднемесячный показатель в сравнении с </w:t>
      </w:r>
      <w:proofErr w:type="spellStart"/>
      <w:r w:rsidRPr="003A1E68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госзаданием</w:t>
      </w:r>
      <w:proofErr w:type="spellEnd"/>
      <w:r w:rsidRPr="003A1E68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 xml:space="preserve"> составил:</w:t>
      </w:r>
    </w:p>
    <w:p w14:paraId="6121CB99" w14:textId="0C9DE3BE" w:rsidR="004F55A8" w:rsidRDefault="004F55A8" w:rsidP="004F55A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Предоставление социальных услуг гражданам в стационарной форме социального обслуживания – 7</w:t>
      </w:r>
      <w:r w:rsidR="003E757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1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E757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человек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49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взрослые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несовершеннолетние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</w:p>
    <w:p w14:paraId="688C8D2A" w14:textId="099FACB5" w:rsidR="004F55A8" w:rsidRDefault="004F55A8" w:rsidP="004F55A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Предоставление социальных услуг гражданам в полустационарной форме социального обслуживания –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1</w:t>
      </w:r>
      <w:r w:rsidR="005544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55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</w:t>
      </w:r>
      <w:r w:rsidR="003E757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9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взрослые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3E757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26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дети-инвалиды, 1</w:t>
      </w:r>
      <w:r w:rsidR="003E757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2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несовершеннолетние, 72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родител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, </w:t>
      </w:r>
      <w:r w:rsidR="005544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16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сроч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ные социальные услуги</w:t>
      </w:r>
      <w:r w:rsidRPr="008D633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</w:p>
    <w:p w14:paraId="73106344" w14:textId="3D305DF0" w:rsidR="004F55A8" w:rsidRDefault="004F55A8" w:rsidP="004F55A8">
      <w:pPr>
        <w:pStyle w:val="a6"/>
        <w:widowControl w:val="0"/>
        <w:numPr>
          <w:ilvl w:val="0"/>
          <w:numId w:val="17"/>
        </w:numPr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Предоставление социальных услуг гражданам на дому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– </w:t>
      </w:r>
      <w:r w:rsidR="005544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659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(</w:t>
      </w:r>
      <w:r w:rsidR="005544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655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взрослые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 4 ребенка-инвалида</w:t>
      </w:r>
      <w:r w:rsidRPr="00D2706B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.</w:t>
      </w:r>
    </w:p>
    <w:p w14:paraId="0390A21F" w14:textId="77777777" w:rsidR="003B23E4" w:rsidRDefault="003B23E4" w:rsidP="003B23E4">
      <w:pPr>
        <w:pStyle w:val="a6"/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709"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07370701" w14:textId="5C72C67F" w:rsidR="00C751A6" w:rsidRDefault="00C751A6" w:rsidP="003B23E4">
      <w:pPr>
        <w:pStyle w:val="a6"/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0"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w w:val="101"/>
          <w:sz w:val="28"/>
          <w:szCs w:val="28"/>
        </w:rPr>
        <w:drawing>
          <wp:inline distT="0" distB="0" distL="0" distR="0" wp14:anchorId="3A35E901" wp14:editId="15E68E13">
            <wp:extent cx="6041602" cy="4555066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57E58F4" w14:textId="75E7BF67" w:rsidR="00432239" w:rsidRPr="00432239" w:rsidRDefault="00432239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4B275E0F" w14:textId="77777777" w:rsidR="003B7372" w:rsidRDefault="003B7372" w:rsidP="00FA5281">
      <w:pPr>
        <w:pStyle w:val="a6"/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302418E1" w14:textId="2EAA6F42" w:rsidR="00D303BF" w:rsidRPr="00D303BF" w:rsidRDefault="00D303BF" w:rsidP="00D303BF">
      <w:pPr>
        <w:pStyle w:val="a6"/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left="567"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620046E6" w14:textId="73BD58BA" w:rsidR="008D633C" w:rsidRDefault="008D633C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</w:p>
    <w:p w14:paraId="4201C3EB" w14:textId="58C5DB06" w:rsidR="00A34C47" w:rsidRDefault="00A34C47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3970480D" w14:textId="77777777" w:rsidR="00A34C47" w:rsidRDefault="00A34C47" w:rsidP="00FA5281">
      <w:pPr>
        <w:widowControl w:val="0"/>
        <w:tabs>
          <w:tab w:val="left" w:pos="1095"/>
          <w:tab w:val="left" w:pos="4682"/>
          <w:tab w:val="left" w:pos="5774"/>
          <w:tab w:val="left" w:pos="8296"/>
        </w:tabs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</w:p>
    <w:p w14:paraId="389E1379" w14:textId="50457948" w:rsidR="00D56E26" w:rsidRPr="00D56E26" w:rsidRDefault="00D56E26" w:rsidP="00EE5E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E26">
        <w:rPr>
          <w:rFonts w:ascii="Times New Roman" w:hAnsi="Times New Roman" w:cs="Times New Roman"/>
          <w:b/>
          <w:sz w:val="28"/>
          <w:szCs w:val="28"/>
        </w:rPr>
        <w:lastRenderedPageBreak/>
        <w:t>Показатели социального обслуживания</w:t>
      </w:r>
    </w:p>
    <w:p w14:paraId="65118F6D" w14:textId="7D77FEED" w:rsidR="00DE08F9" w:rsidRDefault="00A34C47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9D5C6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9D5C6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9D5C6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9D5C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9D5C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D5C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9D5C6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луг</w:t>
      </w:r>
      <w:r w:rsidR="009D5C6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(вы</w:t>
      </w:r>
      <w:r w:rsidR="009D5C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полн</w:t>
      </w:r>
      <w:r w:rsidR="009D5C6B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="009D5C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9D5C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D5C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D5C6B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бот)</w:t>
      </w:r>
      <w:r w:rsidR="009D5C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D5C6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9D5C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D5C6B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5203D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E08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8D32A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D5C6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24C45250" w14:textId="67AEEBF4" w:rsidR="00A53E88" w:rsidRDefault="00A53E88" w:rsidP="00A53E88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9B41DC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="008237B8">
        <w:rPr>
          <w:rFonts w:ascii="Times New Roman" w:eastAsia="Times New Roman" w:hAnsi="Times New Roman" w:cs="Times New Roman"/>
          <w:color w:val="FF0000"/>
          <w:sz w:val="28"/>
          <w:szCs w:val="28"/>
        </w:rPr>
        <w:t>706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532C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 них: </w:t>
      </w:r>
    </w:p>
    <w:p w14:paraId="63C27DE1" w14:textId="4F76A68A" w:rsidR="00A53E88" w:rsidRDefault="00A53E88" w:rsidP="00CE05AC">
      <w:pPr>
        <w:widowControl w:val="0"/>
        <w:tabs>
          <w:tab w:val="left" w:pos="4137"/>
          <w:tab w:val="left" w:pos="7794"/>
          <w:tab w:val="right" w:pos="9781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стационарной форме социального обслуживания – 22</w:t>
      </w:r>
      <w:r w:rsidR="00CE05A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CE05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B3B9F78" w14:textId="68E47F04" w:rsidR="0037532C" w:rsidRDefault="0037532C" w:rsidP="00A53E88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полустационарной форме социального обслуживания – 379 граждан</w:t>
      </w:r>
    </w:p>
    <w:p w14:paraId="20E9B04B" w14:textId="125134CB" w:rsidR="0037532C" w:rsidRDefault="0037532C" w:rsidP="00A53E88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дому – 812 граждан</w:t>
      </w:r>
    </w:p>
    <w:p w14:paraId="4D07F96F" w14:textId="264FEF64" w:rsidR="0037532C" w:rsidRDefault="0037532C" w:rsidP="00A53E88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3B57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Численность граждан, получивших срочные социальные услуги – </w:t>
      </w:r>
      <w:r w:rsidR="00B31D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286</w:t>
      </w:r>
    </w:p>
    <w:p w14:paraId="0CA39C0B" w14:textId="2E689F62" w:rsidR="003E5E02" w:rsidRDefault="003E5E02" w:rsidP="00A53E88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  <w:drawing>
          <wp:inline distT="0" distB="0" distL="0" distR="0" wp14:anchorId="7EB74E89" wp14:editId="48E52A9F">
            <wp:extent cx="5699760" cy="284988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0D0574" w14:textId="40970809" w:rsidR="0037532C" w:rsidRDefault="0037532C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16EE06" w14:textId="77777777" w:rsidR="00F04410" w:rsidRDefault="0037532C" w:rsidP="00F0441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– 603 201 услуга </w:t>
      </w:r>
    </w:p>
    <w:p w14:paraId="5207BC03" w14:textId="7B0D021C" w:rsidR="0037532C" w:rsidRDefault="0037532C" w:rsidP="00F04410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сумму </w:t>
      </w:r>
      <w:r w:rsidRPr="002035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103 006 059,35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 </w:t>
      </w:r>
    </w:p>
    <w:p w14:paraId="37FEF75B" w14:textId="33405B5D" w:rsidR="003146B9" w:rsidRDefault="003146B9" w:rsidP="003146B9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стационарной форме социального обслуживания </w:t>
      </w:r>
      <w:r w:rsidR="008D3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оказано услуг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3146B9">
        <w:rPr>
          <w:rFonts w:ascii="Times New Roman" w:eastAsia="Times New Roman" w:hAnsi="Times New Roman" w:cs="Times New Roman"/>
          <w:color w:val="000000"/>
          <w:sz w:val="28"/>
          <w:szCs w:val="28"/>
        </w:rPr>
        <w:t>36 025 722,63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</w:t>
      </w:r>
      <w:r w:rsidR="00BC2B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B643E1E" w14:textId="2F535DB9" w:rsidR="003146B9" w:rsidRDefault="003146B9" w:rsidP="003146B9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полустационарной форме социального обслуживания – на </w:t>
      </w:r>
      <w:r w:rsidRPr="003146B9">
        <w:rPr>
          <w:rFonts w:ascii="Times New Roman" w:eastAsia="Times New Roman" w:hAnsi="Times New Roman" w:cs="Times New Roman"/>
          <w:color w:val="000000"/>
          <w:sz w:val="28"/>
          <w:szCs w:val="28"/>
        </w:rPr>
        <w:t>23 904 027,09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</w:t>
      </w:r>
    </w:p>
    <w:p w14:paraId="5FAFD97E" w14:textId="51634F3A" w:rsidR="003146B9" w:rsidRDefault="003146B9" w:rsidP="003146B9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дому – на сумму </w:t>
      </w:r>
      <w:r w:rsidRPr="003146B9">
        <w:rPr>
          <w:rFonts w:ascii="Times New Roman" w:eastAsia="Times New Roman" w:hAnsi="Times New Roman" w:cs="Times New Roman"/>
          <w:color w:val="000000"/>
          <w:sz w:val="28"/>
          <w:szCs w:val="28"/>
        </w:rPr>
        <w:t>42 832 639,63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рубля</w:t>
      </w:r>
    </w:p>
    <w:p w14:paraId="78379362" w14:textId="485BFF37" w:rsidR="003146B9" w:rsidRDefault="00BC2B86" w:rsidP="003146B9">
      <w:pPr>
        <w:widowControl w:val="0"/>
        <w:tabs>
          <w:tab w:val="left" w:pos="4137"/>
          <w:tab w:val="left" w:pos="7794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41344" behindDoc="0" locked="0" layoutInCell="1" allowOverlap="1" wp14:anchorId="6BA263F8" wp14:editId="1AA0E6B0">
            <wp:simplePos x="0" y="0"/>
            <wp:positionH relativeFrom="column">
              <wp:posOffset>-1270</wp:posOffset>
            </wp:positionH>
            <wp:positionV relativeFrom="paragraph">
              <wp:posOffset>316230</wp:posOffset>
            </wp:positionV>
            <wp:extent cx="6050280" cy="2148840"/>
            <wp:effectExtent l="0" t="0" r="0" b="0"/>
            <wp:wrapTopAndBottom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1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3146B9" w:rsidRPr="003B57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рочные социальные услуги – </w:t>
      </w:r>
      <w:r w:rsidR="00B31D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341</w:t>
      </w:r>
      <w:r w:rsidR="00C361B0" w:rsidRPr="00C361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31D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333</w:t>
      </w:r>
      <w:r w:rsidR="00C361B0" w:rsidRPr="00C361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B31D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 w:rsidR="00C361B0" w:rsidRPr="00C361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C361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рублей</w:t>
      </w:r>
    </w:p>
    <w:p w14:paraId="793CC040" w14:textId="77777777" w:rsidR="00EE5EF7" w:rsidRDefault="00EE5EF7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EA3F45" w14:textId="77777777" w:rsidR="00A34C47" w:rsidRDefault="00A34C47" w:rsidP="00856E95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C346FD" w14:textId="7F7BC966" w:rsidR="003146B9" w:rsidRDefault="00856E95" w:rsidP="00856E95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6E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Сравнительный анализ количества получателей социальных услуг за период </w:t>
      </w:r>
      <w:r w:rsidR="00447FA6"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 w:rsidR="001210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47F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2019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(человек)</w:t>
      </w:r>
    </w:p>
    <w:tbl>
      <w:tblPr>
        <w:tblStyle w:val="a5"/>
        <w:tblW w:w="7478" w:type="dxa"/>
        <w:tblInd w:w="675" w:type="dxa"/>
        <w:tblLook w:val="04A0" w:firstRow="1" w:lastRow="0" w:firstColumn="1" w:lastColumn="0" w:noHBand="0" w:noVBand="1"/>
      </w:tblPr>
      <w:tblGrid>
        <w:gridCol w:w="2234"/>
        <w:gridCol w:w="2693"/>
        <w:gridCol w:w="2551"/>
      </w:tblGrid>
      <w:tr w:rsidR="00525D16" w:rsidRPr="00F04F9C" w14:paraId="2AE1B889" w14:textId="77777777" w:rsidTr="009F50E3">
        <w:tc>
          <w:tcPr>
            <w:tcW w:w="2234" w:type="dxa"/>
          </w:tcPr>
          <w:p w14:paraId="66344461" w14:textId="77777777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2ACEF5" w14:textId="3587EECF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551" w:type="dxa"/>
          </w:tcPr>
          <w:p w14:paraId="39CA8F21" w14:textId="30F63839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2813A7" w:rsidRPr="00F04F9C" w14:paraId="010BC927" w14:textId="77777777" w:rsidTr="00457E0B">
        <w:tc>
          <w:tcPr>
            <w:tcW w:w="7478" w:type="dxa"/>
            <w:gridSpan w:val="3"/>
          </w:tcPr>
          <w:p w14:paraId="545CA3FB" w14:textId="4F358F13" w:rsidR="002813A7" w:rsidRPr="00F04F9C" w:rsidRDefault="002813A7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услуги</w:t>
            </w:r>
          </w:p>
        </w:tc>
      </w:tr>
      <w:tr w:rsidR="00525D16" w:rsidRPr="00F04F9C" w14:paraId="2D5D44B6" w14:textId="77777777" w:rsidTr="009F50E3">
        <w:tc>
          <w:tcPr>
            <w:tcW w:w="2234" w:type="dxa"/>
          </w:tcPr>
          <w:p w14:paraId="1895AD8C" w14:textId="71F3E10E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Получателей </w:t>
            </w:r>
          </w:p>
        </w:tc>
        <w:tc>
          <w:tcPr>
            <w:tcW w:w="2693" w:type="dxa"/>
          </w:tcPr>
          <w:p w14:paraId="3E8DDAA6" w14:textId="47CD4E86" w:rsidR="00525D16" w:rsidRPr="00F04F9C" w:rsidRDefault="002A730B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1 471</w:t>
            </w:r>
          </w:p>
        </w:tc>
        <w:tc>
          <w:tcPr>
            <w:tcW w:w="2551" w:type="dxa"/>
          </w:tcPr>
          <w:p w14:paraId="00072684" w14:textId="2F2F6868" w:rsidR="00525D16" w:rsidRPr="00F04F9C" w:rsidRDefault="00525D16" w:rsidP="00545669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="002A730B"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45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25D16" w:rsidRPr="00F04F9C" w14:paraId="46E1D792" w14:textId="77777777" w:rsidTr="009F50E3">
        <w:tc>
          <w:tcPr>
            <w:tcW w:w="2234" w:type="dxa"/>
          </w:tcPr>
          <w:p w14:paraId="3F48D424" w14:textId="56A787B3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693" w:type="dxa"/>
          </w:tcPr>
          <w:p w14:paraId="67FF3C9F" w14:textId="698F992A" w:rsidR="00525D16" w:rsidRPr="00F04F9C" w:rsidRDefault="009F50E3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648 664</w:t>
            </w:r>
          </w:p>
        </w:tc>
        <w:tc>
          <w:tcPr>
            <w:tcW w:w="2551" w:type="dxa"/>
          </w:tcPr>
          <w:p w14:paraId="45C58DE8" w14:textId="56DA66FE" w:rsidR="00525D16" w:rsidRPr="00F04F9C" w:rsidRDefault="009F50E3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602 643</w:t>
            </w:r>
          </w:p>
        </w:tc>
      </w:tr>
      <w:tr w:rsidR="00525D16" w:rsidRPr="00F04F9C" w14:paraId="7A4B066F" w14:textId="77777777" w:rsidTr="009F50E3">
        <w:tc>
          <w:tcPr>
            <w:tcW w:w="2234" w:type="dxa"/>
          </w:tcPr>
          <w:p w14:paraId="5BB1CE83" w14:textId="1B0C7326" w:rsidR="00525D16" w:rsidRPr="00F04F9C" w:rsidRDefault="00525D16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</w:t>
            </w:r>
          </w:p>
        </w:tc>
        <w:tc>
          <w:tcPr>
            <w:tcW w:w="2693" w:type="dxa"/>
          </w:tcPr>
          <w:p w14:paraId="0F36734C" w14:textId="6BAE4F4E" w:rsidR="00525D16" w:rsidRPr="00F04F9C" w:rsidRDefault="00545669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103 891 610,0</w:t>
            </w:r>
          </w:p>
        </w:tc>
        <w:tc>
          <w:tcPr>
            <w:tcW w:w="2551" w:type="dxa"/>
          </w:tcPr>
          <w:p w14:paraId="1F0768C5" w14:textId="5C01FF1D" w:rsidR="00525D16" w:rsidRPr="00F04F9C" w:rsidRDefault="00545669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102 664 725,8</w:t>
            </w:r>
          </w:p>
        </w:tc>
      </w:tr>
      <w:tr w:rsidR="002813A7" w:rsidRPr="00F04F9C" w14:paraId="355C1505" w14:textId="77777777" w:rsidTr="00457E0B">
        <w:tc>
          <w:tcPr>
            <w:tcW w:w="7478" w:type="dxa"/>
            <w:gridSpan w:val="3"/>
          </w:tcPr>
          <w:p w14:paraId="21863997" w14:textId="037DDA7B" w:rsidR="002813A7" w:rsidRPr="00F04F9C" w:rsidRDefault="002813A7" w:rsidP="00525D16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Срочные услуги</w:t>
            </w:r>
          </w:p>
        </w:tc>
      </w:tr>
      <w:tr w:rsidR="009F50E3" w:rsidRPr="00F04F9C" w14:paraId="57D010CB" w14:textId="77777777" w:rsidTr="009F50E3">
        <w:tc>
          <w:tcPr>
            <w:tcW w:w="2234" w:type="dxa"/>
          </w:tcPr>
          <w:p w14:paraId="24C651DD" w14:textId="081C45F1" w:rsidR="009F50E3" w:rsidRPr="00F04F9C" w:rsidRDefault="002813A7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Распоряжений </w:t>
            </w:r>
          </w:p>
        </w:tc>
        <w:tc>
          <w:tcPr>
            <w:tcW w:w="2693" w:type="dxa"/>
          </w:tcPr>
          <w:p w14:paraId="673F4042" w14:textId="77777777" w:rsidR="009F50E3" w:rsidRPr="00F04F9C" w:rsidRDefault="009F50E3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</w:t>
            </w:r>
          </w:p>
        </w:tc>
        <w:tc>
          <w:tcPr>
            <w:tcW w:w="2551" w:type="dxa"/>
          </w:tcPr>
          <w:p w14:paraId="00910DEE" w14:textId="5C0D692C" w:rsidR="009F50E3" w:rsidRPr="00F04F9C" w:rsidRDefault="00B31DB5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</w:tr>
      <w:tr w:rsidR="009F50E3" w:rsidRPr="00F04F9C" w14:paraId="5FD30087" w14:textId="77777777" w:rsidTr="009F50E3">
        <w:tc>
          <w:tcPr>
            <w:tcW w:w="2234" w:type="dxa"/>
          </w:tcPr>
          <w:p w14:paraId="63179CC2" w14:textId="69813A6D" w:rsidR="009F50E3" w:rsidRPr="00F04F9C" w:rsidRDefault="009F50E3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693" w:type="dxa"/>
          </w:tcPr>
          <w:p w14:paraId="1BE5AD86" w14:textId="44F3C843" w:rsidR="009F50E3" w:rsidRPr="00F04F9C" w:rsidRDefault="009F50E3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2 289</w:t>
            </w:r>
          </w:p>
        </w:tc>
        <w:tc>
          <w:tcPr>
            <w:tcW w:w="2551" w:type="dxa"/>
          </w:tcPr>
          <w:p w14:paraId="553EA87F" w14:textId="25E07D7E" w:rsidR="009F50E3" w:rsidRPr="00F04F9C" w:rsidRDefault="00B31DB5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724</w:t>
            </w:r>
          </w:p>
        </w:tc>
      </w:tr>
      <w:tr w:rsidR="009F50E3" w:rsidRPr="00F04F9C" w14:paraId="14DFD6C5" w14:textId="77777777" w:rsidTr="009F50E3">
        <w:tc>
          <w:tcPr>
            <w:tcW w:w="2234" w:type="dxa"/>
          </w:tcPr>
          <w:p w14:paraId="2F0623DE" w14:textId="1DAB5DD6" w:rsidR="009F50E3" w:rsidRPr="00F04F9C" w:rsidRDefault="009F50E3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</w:t>
            </w:r>
          </w:p>
        </w:tc>
        <w:tc>
          <w:tcPr>
            <w:tcW w:w="2693" w:type="dxa"/>
          </w:tcPr>
          <w:p w14:paraId="199AD44B" w14:textId="4160519B" w:rsidR="009F50E3" w:rsidRPr="00F04F9C" w:rsidRDefault="002813A7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910 280,00</w:t>
            </w:r>
          </w:p>
        </w:tc>
        <w:tc>
          <w:tcPr>
            <w:tcW w:w="2551" w:type="dxa"/>
          </w:tcPr>
          <w:p w14:paraId="63CEF026" w14:textId="182D8D17" w:rsidR="009F50E3" w:rsidRPr="00F04F9C" w:rsidRDefault="00B31DB5" w:rsidP="009F50E3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D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341 333,55</w:t>
            </w:r>
          </w:p>
        </w:tc>
      </w:tr>
    </w:tbl>
    <w:p w14:paraId="6DD89B29" w14:textId="3F8424A3" w:rsidR="00203559" w:rsidRDefault="00203559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7A3D7F" w14:textId="55D6457B" w:rsidR="00203559" w:rsidRDefault="00382947" w:rsidP="00FA5281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83470D4" wp14:editId="29BEA802">
            <wp:extent cx="5044440" cy="25527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46B71CA" w14:textId="77777777" w:rsidR="006408A3" w:rsidRDefault="006408A3" w:rsidP="009F5A98">
      <w:pPr>
        <w:widowControl w:val="0"/>
        <w:tabs>
          <w:tab w:val="left" w:pos="4137"/>
          <w:tab w:val="right" w:pos="9781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95D7E1" w14:textId="76B59FD2" w:rsidR="00382947" w:rsidRDefault="006408A3" w:rsidP="009F5A98">
      <w:pPr>
        <w:widowControl w:val="0"/>
        <w:tabs>
          <w:tab w:val="left" w:pos="4137"/>
          <w:tab w:val="right" w:pos="9781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0C131FA" wp14:editId="124025CD">
            <wp:extent cx="5486400" cy="32004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9F5A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992F576" w14:textId="77777777" w:rsidR="00F06302" w:rsidRDefault="00F06302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5DF92C6" w14:textId="6F10A703" w:rsidR="00F06302" w:rsidRDefault="00F06302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9F8B7C" w14:textId="77777777" w:rsidR="00682CE9" w:rsidRDefault="00682CE9" w:rsidP="00682CE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56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Сравнительный анализ количества получателей социальных услуг по формам социального обслуживания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подразделениям</w:t>
      </w:r>
    </w:p>
    <w:p w14:paraId="16B6DA08" w14:textId="77777777" w:rsidR="00682CE9" w:rsidRPr="00856E95" w:rsidRDefault="00682CE9" w:rsidP="00682CE9">
      <w:pPr>
        <w:pStyle w:val="a3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2608" behindDoc="0" locked="0" layoutInCell="1" allowOverlap="1" wp14:anchorId="36D20362" wp14:editId="41F6F17B">
            <wp:simplePos x="0" y="0"/>
            <wp:positionH relativeFrom="column">
              <wp:posOffset>151765</wp:posOffset>
            </wp:positionH>
            <wp:positionV relativeFrom="paragraph">
              <wp:posOffset>1544320</wp:posOffset>
            </wp:positionV>
            <wp:extent cx="6226810" cy="2278380"/>
            <wp:effectExtent l="0" t="0" r="0" b="0"/>
            <wp:wrapSquare wrapText="bothSides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6E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Стационарная форма с временным проживанием</w:t>
      </w:r>
    </w:p>
    <w:tbl>
      <w:tblPr>
        <w:tblStyle w:val="a5"/>
        <w:tblW w:w="7478" w:type="dxa"/>
        <w:tblInd w:w="675" w:type="dxa"/>
        <w:tblLook w:val="04A0" w:firstRow="1" w:lastRow="0" w:firstColumn="1" w:lastColumn="0" w:noHBand="0" w:noVBand="1"/>
      </w:tblPr>
      <w:tblGrid>
        <w:gridCol w:w="2794"/>
        <w:gridCol w:w="2448"/>
        <w:gridCol w:w="2236"/>
      </w:tblGrid>
      <w:tr w:rsidR="00682CE9" w:rsidRPr="00F04F9C" w14:paraId="5EC3E950" w14:textId="77777777" w:rsidTr="00F07E6F">
        <w:tc>
          <w:tcPr>
            <w:tcW w:w="2794" w:type="dxa"/>
          </w:tcPr>
          <w:p w14:paraId="7FD73168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D8F4E13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236" w:type="dxa"/>
          </w:tcPr>
          <w:p w14:paraId="7DB3334C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682CE9" w:rsidRPr="00F04F9C" w14:paraId="127C2F56" w14:textId="77777777" w:rsidTr="00F07E6F">
        <w:tc>
          <w:tcPr>
            <w:tcW w:w="2794" w:type="dxa"/>
          </w:tcPr>
          <w:p w14:paraId="1CDA81E6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Несовершеннолетние</w:t>
            </w: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05B6143F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236" w:type="dxa"/>
          </w:tcPr>
          <w:p w14:paraId="35337780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682CE9" w:rsidRPr="00F04F9C" w14:paraId="0B7EAA35" w14:textId="77777777" w:rsidTr="00F07E6F">
        <w:tc>
          <w:tcPr>
            <w:tcW w:w="2794" w:type="dxa"/>
          </w:tcPr>
          <w:p w14:paraId="4130B4CF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Романовка</w:t>
            </w:r>
          </w:p>
        </w:tc>
        <w:tc>
          <w:tcPr>
            <w:tcW w:w="2448" w:type="dxa"/>
          </w:tcPr>
          <w:p w14:paraId="04953661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103</w:t>
            </w:r>
          </w:p>
        </w:tc>
        <w:tc>
          <w:tcPr>
            <w:tcW w:w="2236" w:type="dxa"/>
          </w:tcPr>
          <w:p w14:paraId="6B53DE29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682CE9" w:rsidRPr="00F04F9C" w14:paraId="705DDA1E" w14:textId="77777777" w:rsidTr="00F07E6F">
        <w:tc>
          <w:tcPr>
            <w:tcW w:w="2794" w:type="dxa"/>
          </w:tcPr>
          <w:p w14:paraId="15546888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Кузьмоловский</w:t>
            </w:r>
            <w:proofErr w:type="spellEnd"/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623AE280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236" w:type="dxa"/>
          </w:tcPr>
          <w:p w14:paraId="08103214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682CE9" w:rsidRPr="00F04F9C" w14:paraId="6DCEEFCA" w14:textId="77777777" w:rsidTr="00F07E6F">
        <w:tc>
          <w:tcPr>
            <w:tcW w:w="2794" w:type="dxa"/>
          </w:tcPr>
          <w:p w14:paraId="5B859B38" w14:textId="77777777" w:rsidR="00682CE9" w:rsidRPr="009E181F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E1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448" w:type="dxa"/>
          </w:tcPr>
          <w:p w14:paraId="2FA0A9F5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236" w:type="dxa"/>
          </w:tcPr>
          <w:p w14:paraId="41A4E416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</w:tr>
    </w:tbl>
    <w:p w14:paraId="16982BEA" w14:textId="77777777" w:rsidR="00682CE9" w:rsidRDefault="00E73C50" w:rsidP="00682CE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  <w:r w:rsidR="00682C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Полустационарная форма обслуживания</w:t>
      </w:r>
    </w:p>
    <w:tbl>
      <w:tblPr>
        <w:tblStyle w:val="a5"/>
        <w:tblW w:w="7478" w:type="dxa"/>
        <w:tblInd w:w="675" w:type="dxa"/>
        <w:tblLook w:val="04A0" w:firstRow="1" w:lastRow="0" w:firstColumn="1" w:lastColumn="0" w:noHBand="0" w:noVBand="1"/>
      </w:tblPr>
      <w:tblGrid>
        <w:gridCol w:w="2794"/>
        <w:gridCol w:w="2448"/>
        <w:gridCol w:w="2236"/>
      </w:tblGrid>
      <w:tr w:rsidR="00682CE9" w:rsidRPr="00F04F9C" w14:paraId="538E318A" w14:textId="77777777" w:rsidTr="00F07E6F">
        <w:tc>
          <w:tcPr>
            <w:tcW w:w="2794" w:type="dxa"/>
          </w:tcPr>
          <w:p w14:paraId="66D976E3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</w:tcPr>
          <w:p w14:paraId="3FB2DC39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236" w:type="dxa"/>
          </w:tcPr>
          <w:p w14:paraId="4BB756EA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682CE9" w:rsidRPr="00F04F9C" w14:paraId="6A548DA9" w14:textId="77777777" w:rsidTr="00F07E6F">
        <w:tc>
          <w:tcPr>
            <w:tcW w:w="2794" w:type="dxa"/>
          </w:tcPr>
          <w:p w14:paraId="110F4F81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Несовершеннолетние</w:t>
            </w: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1369CF93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2236" w:type="dxa"/>
          </w:tcPr>
          <w:p w14:paraId="5D4CE75C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</w:tr>
      <w:tr w:rsidR="00682CE9" w:rsidRPr="00F04F9C" w14:paraId="7172AD71" w14:textId="77777777" w:rsidTr="00F07E6F">
        <w:tc>
          <w:tcPr>
            <w:tcW w:w="2794" w:type="dxa"/>
          </w:tcPr>
          <w:p w14:paraId="48CB730C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Романовка</w:t>
            </w:r>
          </w:p>
        </w:tc>
        <w:tc>
          <w:tcPr>
            <w:tcW w:w="2448" w:type="dxa"/>
          </w:tcPr>
          <w:p w14:paraId="4009675B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53</w:t>
            </w:r>
          </w:p>
        </w:tc>
        <w:tc>
          <w:tcPr>
            <w:tcW w:w="2236" w:type="dxa"/>
          </w:tcPr>
          <w:p w14:paraId="43CED949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  <w:tr w:rsidR="00682CE9" w:rsidRPr="00F04F9C" w14:paraId="513169F5" w14:textId="77777777" w:rsidTr="00F07E6F">
        <w:tc>
          <w:tcPr>
            <w:tcW w:w="2794" w:type="dxa"/>
          </w:tcPr>
          <w:p w14:paraId="5774C5C8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Кузьмоловский</w:t>
            </w:r>
            <w:proofErr w:type="spellEnd"/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35D45BB4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236" w:type="dxa"/>
          </w:tcPr>
          <w:p w14:paraId="2ECEDE43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</w:tr>
      <w:tr w:rsidR="00682CE9" w:rsidRPr="00F04F9C" w14:paraId="62F7BF87" w14:textId="77777777" w:rsidTr="00F07E6F">
        <w:tc>
          <w:tcPr>
            <w:tcW w:w="2794" w:type="dxa"/>
          </w:tcPr>
          <w:p w14:paraId="6FBACFFE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2448" w:type="dxa"/>
          </w:tcPr>
          <w:p w14:paraId="6CCA2401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2236" w:type="dxa"/>
          </w:tcPr>
          <w:p w14:paraId="21D42763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379</w:t>
            </w:r>
          </w:p>
        </w:tc>
      </w:tr>
    </w:tbl>
    <w:p w14:paraId="557B9195" w14:textId="77777777" w:rsidR="00682CE9" w:rsidRDefault="00682CE9" w:rsidP="00682CE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8CDE6B" w14:textId="77777777" w:rsidR="00682CE9" w:rsidRPr="00AE572F" w:rsidRDefault="00682CE9" w:rsidP="00682CE9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4F64DAA" wp14:editId="399AC484">
            <wp:extent cx="6845729" cy="3013693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73D67D1" w14:textId="77777777" w:rsidR="00682CE9" w:rsidRDefault="00682CE9" w:rsidP="00682CE9">
      <w:pPr>
        <w:pStyle w:val="a3"/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9890" w14:textId="77777777" w:rsidR="00682CE9" w:rsidRDefault="00682CE9" w:rsidP="00682CE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Форма обслуживания на дому</w:t>
      </w:r>
    </w:p>
    <w:tbl>
      <w:tblPr>
        <w:tblStyle w:val="a5"/>
        <w:tblW w:w="7478" w:type="dxa"/>
        <w:tblInd w:w="675" w:type="dxa"/>
        <w:tblLook w:val="04A0" w:firstRow="1" w:lastRow="0" w:firstColumn="1" w:lastColumn="0" w:noHBand="0" w:noVBand="1"/>
      </w:tblPr>
      <w:tblGrid>
        <w:gridCol w:w="2794"/>
        <w:gridCol w:w="2448"/>
        <w:gridCol w:w="2236"/>
      </w:tblGrid>
      <w:tr w:rsidR="00682CE9" w:rsidRPr="00F04F9C" w14:paraId="24AC6098" w14:textId="77777777" w:rsidTr="00F07E6F">
        <w:tc>
          <w:tcPr>
            <w:tcW w:w="2794" w:type="dxa"/>
          </w:tcPr>
          <w:p w14:paraId="161DB73D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</w:tcPr>
          <w:p w14:paraId="0D0B5A5B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236" w:type="dxa"/>
          </w:tcPr>
          <w:p w14:paraId="07961B92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682CE9" w:rsidRPr="00F04F9C" w14:paraId="7D1ADA25" w14:textId="77777777" w:rsidTr="00F07E6F">
        <w:tc>
          <w:tcPr>
            <w:tcW w:w="2794" w:type="dxa"/>
          </w:tcPr>
          <w:p w14:paraId="040275AC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Несовершеннолетние</w:t>
            </w:r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6D6901C7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36" w:type="dxa"/>
          </w:tcPr>
          <w:p w14:paraId="70761545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82CE9" w:rsidRPr="00F04F9C" w14:paraId="495D49C9" w14:textId="77777777" w:rsidTr="00F07E6F">
        <w:tc>
          <w:tcPr>
            <w:tcW w:w="2794" w:type="dxa"/>
          </w:tcPr>
          <w:p w14:paraId="0A2FB4CE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Романовка</w:t>
            </w:r>
          </w:p>
        </w:tc>
        <w:tc>
          <w:tcPr>
            <w:tcW w:w="2448" w:type="dxa"/>
          </w:tcPr>
          <w:p w14:paraId="633803F2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391</w:t>
            </w:r>
          </w:p>
        </w:tc>
        <w:tc>
          <w:tcPr>
            <w:tcW w:w="2236" w:type="dxa"/>
          </w:tcPr>
          <w:p w14:paraId="76FC5532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395</w:t>
            </w:r>
          </w:p>
        </w:tc>
      </w:tr>
      <w:tr w:rsidR="00682CE9" w:rsidRPr="00F04F9C" w14:paraId="10080260" w14:textId="77777777" w:rsidTr="00F07E6F">
        <w:tc>
          <w:tcPr>
            <w:tcW w:w="2794" w:type="dxa"/>
          </w:tcPr>
          <w:p w14:paraId="1AE49025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Кузьмоловский</w:t>
            </w:r>
            <w:proofErr w:type="spellEnd"/>
            <w:r w:rsidRPr="00F04F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48" w:type="dxa"/>
          </w:tcPr>
          <w:p w14:paraId="4D7A930A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394</w:t>
            </w:r>
          </w:p>
        </w:tc>
        <w:tc>
          <w:tcPr>
            <w:tcW w:w="2236" w:type="dxa"/>
          </w:tcPr>
          <w:p w14:paraId="7267B7ED" w14:textId="77777777" w:rsidR="00682CE9" w:rsidRPr="00F04F9C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402</w:t>
            </w:r>
          </w:p>
        </w:tc>
      </w:tr>
      <w:tr w:rsidR="00682CE9" w:rsidRPr="00F04F9C" w14:paraId="467635C4" w14:textId="77777777" w:rsidTr="00F07E6F">
        <w:tc>
          <w:tcPr>
            <w:tcW w:w="2794" w:type="dxa"/>
          </w:tcPr>
          <w:p w14:paraId="1E4FD958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448" w:type="dxa"/>
          </w:tcPr>
          <w:p w14:paraId="7851CED8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2236" w:type="dxa"/>
          </w:tcPr>
          <w:p w14:paraId="7579386A" w14:textId="77777777" w:rsidR="00682CE9" w:rsidRDefault="00682CE9" w:rsidP="00F07E6F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812</w:t>
            </w:r>
          </w:p>
        </w:tc>
      </w:tr>
    </w:tbl>
    <w:p w14:paraId="3FF97266" w14:textId="77777777" w:rsidR="00682CE9" w:rsidRDefault="00682CE9" w:rsidP="00682CE9">
      <w:pPr>
        <w:pStyle w:val="a3"/>
        <w:spacing w:line="276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14:paraId="3FEFBEB0" w14:textId="5FA696DC" w:rsidR="00C74FDA" w:rsidRDefault="00682CE9" w:rsidP="00682CE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5E58F0A" wp14:editId="0171C4B6">
            <wp:extent cx="6445284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FCB5391" w14:textId="77777777" w:rsidR="00682CE9" w:rsidRDefault="00682CE9" w:rsidP="008606F1">
      <w:pPr>
        <w:pStyle w:val="a3"/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F06342A" w14:textId="604512B3" w:rsidR="008606F1" w:rsidRDefault="008606F1" w:rsidP="008606F1">
      <w:pPr>
        <w:pStyle w:val="a3"/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Срочные услуги</w:t>
      </w:r>
    </w:p>
    <w:tbl>
      <w:tblPr>
        <w:tblStyle w:val="a5"/>
        <w:tblW w:w="7478" w:type="dxa"/>
        <w:tblInd w:w="675" w:type="dxa"/>
        <w:tblLook w:val="04A0" w:firstRow="1" w:lastRow="0" w:firstColumn="1" w:lastColumn="0" w:noHBand="0" w:noVBand="1"/>
      </w:tblPr>
      <w:tblGrid>
        <w:gridCol w:w="2794"/>
        <w:gridCol w:w="2448"/>
        <w:gridCol w:w="2236"/>
      </w:tblGrid>
      <w:tr w:rsidR="008606F1" w:rsidRPr="00F04F9C" w14:paraId="5E945B3E" w14:textId="77777777" w:rsidTr="00457E0B">
        <w:tc>
          <w:tcPr>
            <w:tcW w:w="2794" w:type="dxa"/>
          </w:tcPr>
          <w:p w14:paraId="5C0C12C3" w14:textId="77777777" w:rsidR="008606F1" w:rsidRPr="00F04F9C" w:rsidRDefault="008606F1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</w:tcPr>
          <w:p w14:paraId="5638A512" w14:textId="77777777" w:rsidR="008606F1" w:rsidRPr="00F04F9C" w:rsidRDefault="008606F1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2236" w:type="dxa"/>
          </w:tcPr>
          <w:p w14:paraId="56218266" w14:textId="77777777" w:rsidR="008606F1" w:rsidRPr="00F04F9C" w:rsidRDefault="008606F1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4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2019</w:t>
            </w:r>
          </w:p>
        </w:tc>
      </w:tr>
      <w:tr w:rsidR="008606F1" w:rsidRPr="00F04F9C" w14:paraId="108D6175" w14:textId="77777777" w:rsidTr="00457E0B">
        <w:tc>
          <w:tcPr>
            <w:tcW w:w="2794" w:type="dxa"/>
          </w:tcPr>
          <w:p w14:paraId="1BD60FB0" w14:textId="54EB5057" w:rsidR="008606F1" w:rsidRPr="00F04F9C" w:rsidRDefault="008606F1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48" w:type="dxa"/>
          </w:tcPr>
          <w:p w14:paraId="7E24A67B" w14:textId="7FCD7565" w:rsidR="008606F1" w:rsidRPr="00F04F9C" w:rsidRDefault="008606F1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880</w:t>
            </w:r>
          </w:p>
        </w:tc>
        <w:tc>
          <w:tcPr>
            <w:tcW w:w="2236" w:type="dxa"/>
          </w:tcPr>
          <w:p w14:paraId="5F13AAD4" w14:textId="3547114A" w:rsidR="008606F1" w:rsidRPr="00F04F9C" w:rsidRDefault="00287F58" w:rsidP="00457E0B">
            <w:pPr>
              <w:widowControl w:val="0"/>
              <w:tabs>
                <w:tab w:val="left" w:pos="4137"/>
                <w:tab w:val="left" w:pos="779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</w:tr>
    </w:tbl>
    <w:p w14:paraId="6B733A9B" w14:textId="77777777" w:rsidR="00C74FDA" w:rsidRDefault="00C74FDA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9C2FE4" w14:textId="358F9334" w:rsidR="00C74FDA" w:rsidRDefault="00CD709C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00EFD44" wp14:editId="04943BE8">
            <wp:extent cx="5687291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79B0DC2" w14:textId="77777777" w:rsidR="00586B1B" w:rsidRDefault="000F2F85" w:rsidP="00586B1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A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Вопросы внедрения и организация работы технологий, </w:t>
      </w:r>
    </w:p>
    <w:p w14:paraId="428D12F7" w14:textId="0BE5BD47" w:rsidR="000F2F85" w:rsidRPr="00710A95" w:rsidRDefault="000F2F85" w:rsidP="00586B1B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A95">
        <w:rPr>
          <w:rFonts w:ascii="Times New Roman" w:hAnsi="Times New Roman" w:cs="Times New Roman"/>
          <w:b/>
          <w:bCs/>
          <w:sz w:val="28"/>
          <w:szCs w:val="28"/>
        </w:rPr>
        <w:t>оказания социальных услуг</w:t>
      </w:r>
    </w:p>
    <w:p w14:paraId="391D5D4E" w14:textId="77777777" w:rsidR="000F2F85" w:rsidRPr="00710A95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>С целью реализации государственной программы Ленинградской области «Социальная поддержка отдельных категорий граждан в ЛО», утверждённой постановлением Правительства Ленинградской области от 14 ноября 2013 года № 406 (с изменениями) на отделениях предоставляются услуги с использованием технологий социального обслуживания такие как:</w:t>
      </w:r>
    </w:p>
    <w:p w14:paraId="36914F6E" w14:textId="7F42C84B" w:rsidR="000F2F85" w:rsidRPr="00710A95" w:rsidRDefault="00B74A6B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10A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 году</w:t>
      </w:r>
      <w:r w:rsidRPr="00710A95">
        <w:rPr>
          <w:rFonts w:ascii="Times New Roman" w:hAnsi="Times New Roman" w:cs="Times New Roman"/>
          <w:sz w:val="28"/>
          <w:szCs w:val="28"/>
        </w:rPr>
        <w:t xml:space="preserve"> обслужено </w:t>
      </w:r>
      <w:r w:rsidR="000F2F85" w:rsidRPr="00710A95">
        <w:rPr>
          <w:rFonts w:ascii="Times New Roman" w:hAnsi="Times New Roman" w:cs="Times New Roman"/>
          <w:sz w:val="28"/>
          <w:szCs w:val="28"/>
        </w:rPr>
        <w:t>«Служба сиделок» для совершеннолетних граждан, 16 человек, «Домой без преград» - 4</w:t>
      </w:r>
      <w:r w:rsidR="000F2F85">
        <w:rPr>
          <w:rFonts w:ascii="Times New Roman" w:hAnsi="Times New Roman" w:cs="Times New Roman"/>
          <w:sz w:val="28"/>
          <w:szCs w:val="28"/>
        </w:rPr>
        <w:t>4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F2F85">
        <w:rPr>
          <w:rFonts w:ascii="Times New Roman" w:hAnsi="Times New Roman" w:cs="Times New Roman"/>
          <w:sz w:val="28"/>
          <w:szCs w:val="28"/>
        </w:rPr>
        <w:t>а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 (</w:t>
      </w:r>
      <w:r w:rsidR="00245B3C" w:rsidRPr="00245B3C">
        <w:rPr>
          <w:rFonts w:ascii="Times New Roman" w:hAnsi="Times New Roman" w:cs="Times New Roman"/>
          <w:sz w:val="28"/>
          <w:szCs w:val="28"/>
        </w:rPr>
        <w:t>235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 выездов), «Заботливый сосед» - 6 человек, «Социальное сопровождение семей с детьми» - </w:t>
      </w:r>
      <w:r w:rsidR="000F2F85">
        <w:rPr>
          <w:rFonts w:ascii="Times New Roman" w:hAnsi="Times New Roman" w:cs="Times New Roman"/>
          <w:sz w:val="28"/>
          <w:szCs w:val="28"/>
        </w:rPr>
        <w:t>69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 человек, «Служба сиделок» для детей-инвалидов – 1</w:t>
      </w:r>
      <w:r w:rsidR="000F2F85">
        <w:rPr>
          <w:rFonts w:ascii="Times New Roman" w:hAnsi="Times New Roman" w:cs="Times New Roman"/>
          <w:sz w:val="28"/>
          <w:szCs w:val="28"/>
        </w:rPr>
        <w:t>6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 </w:t>
      </w:r>
      <w:r w:rsidR="000F2F8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0F2F85" w:rsidRPr="00710A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A0FD7B" w14:textId="77777777" w:rsidR="000F2F85" w:rsidRPr="00710A95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710A95">
        <w:rPr>
          <w:rFonts w:ascii="Times New Roman" w:hAnsi="Times New Roman" w:cs="Times New Roman"/>
          <w:sz w:val="28"/>
          <w:szCs w:val="28"/>
        </w:rPr>
        <w:t>ентра в 2019 году открылись несколько факультетов: Университета третьего возраста: спортивно-оздоровительный, досуговый, прикладное творчество и компьютерная грамотность –</w:t>
      </w:r>
      <w:r>
        <w:rPr>
          <w:rFonts w:ascii="Times New Roman" w:hAnsi="Times New Roman" w:cs="Times New Roman"/>
          <w:sz w:val="28"/>
          <w:szCs w:val="28"/>
        </w:rPr>
        <w:t xml:space="preserve"> охвачено</w:t>
      </w:r>
      <w:r w:rsidRPr="00710A95">
        <w:rPr>
          <w:rFonts w:ascii="Times New Roman" w:hAnsi="Times New Roman" w:cs="Times New Roman"/>
          <w:sz w:val="28"/>
          <w:szCs w:val="28"/>
        </w:rPr>
        <w:t xml:space="preserve"> 50 человек. Учащиеся факультетов приняли участие в областных соревнованиях по компьютерной грамотности.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0A95">
        <w:rPr>
          <w:rFonts w:ascii="Times New Roman" w:hAnsi="Times New Roman" w:cs="Times New Roman"/>
          <w:sz w:val="28"/>
          <w:szCs w:val="28"/>
        </w:rPr>
        <w:t>рганизовано участие в выставке творчества «Добрых рук мастерство», в областном фестивале творчества университетов третьего возраста.</w:t>
      </w:r>
    </w:p>
    <w:p w14:paraId="5E2965AC" w14:textId="4DEBC1BD" w:rsidR="000F2F85" w:rsidRPr="00710A95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>Открыла свои двери Школа здоровья – 3</w:t>
      </w:r>
      <w:r w:rsidR="00694133">
        <w:rPr>
          <w:rFonts w:ascii="Times New Roman" w:hAnsi="Times New Roman" w:cs="Times New Roman"/>
          <w:sz w:val="28"/>
          <w:szCs w:val="28"/>
        </w:rPr>
        <w:t>9</w:t>
      </w:r>
      <w:r w:rsidRPr="00710A95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752E596A" w14:textId="77777777" w:rsidR="000F2F85" w:rsidRPr="00710A95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 xml:space="preserve">С 13.05.2019 года на отделении социального обслуживания детей-инвалидов предоставляются услуги с использованием технологии «Ранняя помощь детям в возрасте от 0 до 3 лет и их семьям на территории Ленинградской области» - </w:t>
      </w:r>
      <w:r>
        <w:rPr>
          <w:rFonts w:ascii="Times New Roman" w:hAnsi="Times New Roman" w:cs="Times New Roman"/>
          <w:sz w:val="28"/>
          <w:szCs w:val="28"/>
        </w:rPr>
        <w:t xml:space="preserve">на конец года охвачено </w:t>
      </w:r>
      <w:r w:rsidRPr="00710A95">
        <w:rPr>
          <w:rFonts w:ascii="Times New Roman" w:hAnsi="Times New Roman" w:cs="Times New Roman"/>
          <w:sz w:val="28"/>
          <w:szCs w:val="28"/>
        </w:rPr>
        <w:t xml:space="preserve">25 детей. </w:t>
      </w:r>
      <w:r>
        <w:rPr>
          <w:rFonts w:ascii="Times New Roman" w:hAnsi="Times New Roman" w:cs="Times New Roman"/>
          <w:sz w:val="28"/>
          <w:szCs w:val="28"/>
        </w:rPr>
        <w:t>Данная технология продолжит свою работу и в 2020 году.</w:t>
      </w:r>
    </w:p>
    <w:p w14:paraId="5ADE5A62" w14:textId="5F6A3017" w:rsidR="000F2F85" w:rsidRDefault="000F2F85" w:rsidP="000F2F8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A95">
        <w:rPr>
          <w:rFonts w:ascii="Times New Roman" w:hAnsi="Times New Roman" w:cs="Times New Roman"/>
          <w:sz w:val="28"/>
          <w:szCs w:val="28"/>
        </w:rPr>
        <w:t>С 01.10.2019 года в рамках Национального проекта «Демография», регионального проекта «Старшее поколение»</w:t>
      </w:r>
      <w:r w:rsidR="00797445">
        <w:rPr>
          <w:rFonts w:ascii="Times New Roman" w:hAnsi="Times New Roman" w:cs="Times New Roman"/>
          <w:sz w:val="28"/>
          <w:szCs w:val="28"/>
        </w:rPr>
        <w:t xml:space="preserve"> </w:t>
      </w:r>
      <w:r w:rsidRPr="00710A95">
        <w:rPr>
          <w:rFonts w:ascii="Times New Roman" w:hAnsi="Times New Roman" w:cs="Times New Roman"/>
          <w:sz w:val="28"/>
          <w:szCs w:val="28"/>
        </w:rPr>
        <w:t xml:space="preserve">учреждением организована доставка лиц старше 65 лет. </w:t>
      </w:r>
      <w:r>
        <w:rPr>
          <w:rFonts w:ascii="Times New Roman" w:hAnsi="Times New Roman" w:cs="Times New Roman"/>
          <w:sz w:val="28"/>
          <w:szCs w:val="28"/>
        </w:rPr>
        <w:t>За 3 месяца работы технологии</w:t>
      </w:r>
      <w:r w:rsidRPr="00710A95">
        <w:rPr>
          <w:rFonts w:ascii="Times New Roman" w:hAnsi="Times New Roman" w:cs="Times New Roman"/>
          <w:sz w:val="28"/>
          <w:szCs w:val="28"/>
        </w:rPr>
        <w:t xml:space="preserve"> обслужено </w:t>
      </w:r>
      <w:r w:rsidRPr="00690E27">
        <w:rPr>
          <w:rFonts w:ascii="Times New Roman" w:hAnsi="Times New Roman" w:cs="Times New Roman"/>
          <w:sz w:val="28"/>
          <w:szCs w:val="28"/>
        </w:rPr>
        <w:t>2</w:t>
      </w:r>
      <w:r w:rsidR="00690E27" w:rsidRPr="00690E27">
        <w:rPr>
          <w:rFonts w:ascii="Times New Roman" w:hAnsi="Times New Roman" w:cs="Times New Roman"/>
          <w:sz w:val="28"/>
          <w:szCs w:val="28"/>
        </w:rPr>
        <w:t>9</w:t>
      </w:r>
      <w:r w:rsidRPr="00690E27">
        <w:rPr>
          <w:rFonts w:ascii="Times New Roman" w:hAnsi="Times New Roman" w:cs="Times New Roman"/>
          <w:sz w:val="28"/>
          <w:szCs w:val="28"/>
        </w:rPr>
        <w:t>7</w:t>
      </w:r>
      <w:r w:rsidRPr="00710A9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90E27">
        <w:rPr>
          <w:rFonts w:ascii="Times New Roman" w:hAnsi="Times New Roman" w:cs="Times New Roman"/>
          <w:sz w:val="28"/>
          <w:szCs w:val="28"/>
        </w:rPr>
        <w:t>, 62 поездки, 32 населенных пункта</w:t>
      </w:r>
      <w:r w:rsidRPr="00710A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FA25B7" w14:textId="77777777" w:rsidR="005B3479" w:rsidRDefault="005B3479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61FDCFAA" w14:textId="381BE15F" w:rsidR="005B3479" w:rsidRDefault="005B3479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00AF404" wp14:editId="45CAF931">
            <wp:extent cx="2133272" cy="15540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807" cy="1556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21CC0169" wp14:editId="16C69DD5">
            <wp:extent cx="1925071" cy="151610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591" cy="1520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1D6F3" w14:textId="26E652C2" w:rsidR="005B3479" w:rsidRDefault="005B3479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6D01ACB9" w14:textId="4E4E5DDC" w:rsidR="005B3479" w:rsidRDefault="005B3479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2F73B057" w14:textId="77777777" w:rsidR="00586B1B" w:rsidRDefault="00586B1B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6D39F935" w14:textId="77777777" w:rsidR="005B3479" w:rsidRDefault="005B3479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14:paraId="7F417448" w14:textId="61149236" w:rsidR="00A33918" w:rsidRPr="00BF5B8A" w:rsidRDefault="00A33918" w:rsidP="00690E2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lastRenderedPageBreak/>
        <w:t xml:space="preserve">Внедрение социальных технологий позволяет: </w:t>
      </w:r>
    </w:p>
    <w:p w14:paraId="0D16DAE1" w14:textId="77777777" w:rsidR="00A33918" w:rsidRPr="00BF5B8A" w:rsidRDefault="00A33918" w:rsidP="00A33918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t>•</w:t>
      </w:r>
      <w:r w:rsidRPr="00BF5B8A">
        <w:rPr>
          <w:rFonts w:ascii="Times New Roman" w:hAnsi="Times New Roman" w:cs="Times New Roman"/>
          <w:sz w:val="28"/>
        </w:rPr>
        <w:tab/>
        <w:t>обеспечить потребность клиентов, неспособных к самообслуживанию;</w:t>
      </w:r>
    </w:p>
    <w:p w14:paraId="40D7B2CB" w14:textId="77777777" w:rsidR="00A33918" w:rsidRPr="00BF5B8A" w:rsidRDefault="00A33918" w:rsidP="00A33918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t>•</w:t>
      </w:r>
      <w:r w:rsidRPr="00BF5B8A">
        <w:rPr>
          <w:rFonts w:ascii="Times New Roman" w:hAnsi="Times New Roman" w:cs="Times New Roman"/>
          <w:sz w:val="28"/>
        </w:rPr>
        <w:tab/>
        <w:t>пролонгировать период пребывания пожилых, инвалидов и одиноких граждан в привычной среде;</w:t>
      </w:r>
    </w:p>
    <w:p w14:paraId="2DF2F368" w14:textId="77777777" w:rsidR="00A33918" w:rsidRPr="00BF5B8A" w:rsidRDefault="00A33918" w:rsidP="00A33918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t>•</w:t>
      </w:r>
      <w:r w:rsidRPr="00BF5B8A">
        <w:rPr>
          <w:rFonts w:ascii="Times New Roman" w:hAnsi="Times New Roman" w:cs="Times New Roman"/>
          <w:sz w:val="28"/>
        </w:rPr>
        <w:tab/>
        <w:t>содействовать поддержанию социального и психологического статуса граждан, содействовать их реабилитации;</w:t>
      </w:r>
    </w:p>
    <w:p w14:paraId="5C70B891" w14:textId="77777777" w:rsidR="00A33918" w:rsidRPr="00BF5B8A" w:rsidRDefault="00A33918" w:rsidP="00A33918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t>•</w:t>
      </w:r>
      <w:r w:rsidRPr="00BF5B8A">
        <w:rPr>
          <w:rFonts w:ascii="Times New Roman" w:hAnsi="Times New Roman" w:cs="Times New Roman"/>
          <w:sz w:val="28"/>
        </w:rPr>
        <w:tab/>
        <w:t>частично снять нагрузку с членов семьи человека, потерявшего способность к самообслуживанию;</w:t>
      </w:r>
    </w:p>
    <w:p w14:paraId="7AA9183D" w14:textId="77777777" w:rsidR="001030CD" w:rsidRDefault="00A33918" w:rsidP="00A33918">
      <w:pPr>
        <w:spacing w:line="276" w:lineRule="auto"/>
        <w:ind w:firstLine="426"/>
        <w:contextualSpacing/>
        <w:jc w:val="both"/>
      </w:pPr>
      <w:r w:rsidRPr="00BF5B8A">
        <w:rPr>
          <w:rFonts w:ascii="Times New Roman" w:hAnsi="Times New Roman" w:cs="Times New Roman"/>
          <w:sz w:val="28"/>
        </w:rPr>
        <w:t>•</w:t>
      </w:r>
      <w:r w:rsidRPr="00BF5B8A">
        <w:rPr>
          <w:rFonts w:ascii="Times New Roman" w:hAnsi="Times New Roman" w:cs="Times New Roman"/>
          <w:sz w:val="28"/>
        </w:rPr>
        <w:tab/>
        <w:t>ввести новые формы и способы взаимодействия с родственниками клиента: их консультирование, профессиональное обучение уходу за больным и базовым медицинским навыкам.</w:t>
      </w:r>
      <w:r w:rsidR="001030CD" w:rsidRPr="001030CD">
        <w:t xml:space="preserve"> </w:t>
      </w:r>
    </w:p>
    <w:p w14:paraId="6B658012" w14:textId="2417BDB1" w:rsidR="00A33918" w:rsidRDefault="001030CD" w:rsidP="00A33918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1030CD">
        <w:rPr>
          <w:rFonts w:ascii="Times New Roman" w:hAnsi="Times New Roman" w:cs="Times New Roman"/>
          <w:sz w:val="28"/>
        </w:rPr>
        <w:t>С 01.10.2019 года организована работа пункта проката технических средств реабилитации. 8 октября состоялось торжественное открытие. На конец года 77 человек заключили договор проката ТСР (44 из них в пункте проката). В 2019 году значительно расширился перечень средств технической реабилитации для пункта проката.</w:t>
      </w:r>
      <w:r w:rsidR="001A32E4" w:rsidRPr="001A32E4">
        <w:rPr>
          <w:noProof/>
        </w:rPr>
        <w:t xml:space="preserve"> </w:t>
      </w:r>
    </w:p>
    <w:p w14:paraId="7E3995A3" w14:textId="3DD4F6B5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43392" behindDoc="1" locked="0" layoutInCell="1" allowOverlap="1" wp14:anchorId="1A2D6169" wp14:editId="5CA1C47A">
            <wp:simplePos x="0" y="0"/>
            <wp:positionH relativeFrom="column">
              <wp:posOffset>2013246</wp:posOffset>
            </wp:positionH>
            <wp:positionV relativeFrom="paragraph">
              <wp:posOffset>117008</wp:posOffset>
            </wp:positionV>
            <wp:extent cx="2190775" cy="1700878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75" cy="1700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32E4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42368" behindDoc="1" locked="0" layoutInCell="1" allowOverlap="1" wp14:anchorId="7D76A83F" wp14:editId="44FB5CD4">
            <wp:simplePos x="0" y="0"/>
            <wp:positionH relativeFrom="column">
              <wp:posOffset>4705238</wp:posOffset>
            </wp:positionH>
            <wp:positionV relativeFrom="paragraph">
              <wp:posOffset>61240</wp:posOffset>
            </wp:positionV>
            <wp:extent cx="1280595" cy="1709466"/>
            <wp:effectExtent l="171450" t="152400" r="148590" b="138430"/>
            <wp:wrapNone/>
            <wp:docPr id="7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0FBE22AA-F247-40E3-A418-B7ADEE8B62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0FBE22AA-F247-40E3-A418-B7ADEE8B62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595" cy="170946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7358D" w14:textId="1D3FDE4C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57223CAF" w14:textId="77777777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3CA090E6" w14:textId="600381C8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16CD24B1" w14:textId="77777777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042BFE73" w14:textId="26DACDDB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276A2857" w14:textId="77777777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74EAC827" w14:textId="77777777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155361A9" w14:textId="77777777" w:rsidR="001A32E4" w:rsidRDefault="001A32E4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0B70328E" w14:textId="6E0D7521" w:rsidR="00C74FDA" w:rsidRDefault="00C74FDA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BF5B8A">
        <w:rPr>
          <w:rFonts w:ascii="Times New Roman" w:hAnsi="Times New Roman" w:cs="Times New Roman"/>
          <w:sz w:val="28"/>
        </w:rPr>
        <w:t>Данные технологии делают услуги социальной поддержки актуальной и востребованной обществом. Опросы, которые проводились среди клиентов КЦСОН, доказывают этот факт.</w:t>
      </w:r>
    </w:p>
    <w:p w14:paraId="4472EAAD" w14:textId="77777777" w:rsidR="00FB551E" w:rsidRDefault="00FB551E" w:rsidP="00FA5281">
      <w:pPr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</w:p>
    <w:p w14:paraId="05B3DFE1" w14:textId="19D8039E" w:rsidR="00841552" w:rsidRDefault="00841552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Всего технологиями </w:t>
      </w:r>
      <w:r w:rsidR="00294D6D">
        <w:rPr>
          <w:rFonts w:ascii="Times New Roman" w:hAnsi="Times New Roman" w:cs="Times New Roman"/>
          <w:b/>
          <w:sz w:val="28"/>
        </w:rPr>
        <w:t xml:space="preserve">было </w:t>
      </w:r>
      <w:r>
        <w:rPr>
          <w:rFonts w:ascii="Times New Roman" w:hAnsi="Times New Roman" w:cs="Times New Roman"/>
          <w:b/>
          <w:sz w:val="28"/>
        </w:rPr>
        <w:t xml:space="preserve">охвачено </w:t>
      </w:r>
      <w:r w:rsidR="00551711" w:rsidRPr="00551711">
        <w:rPr>
          <w:rFonts w:ascii="Times New Roman" w:hAnsi="Times New Roman" w:cs="Times New Roman"/>
          <w:b/>
          <w:sz w:val="28"/>
        </w:rPr>
        <w:t>639</w:t>
      </w:r>
      <w:r>
        <w:rPr>
          <w:rFonts w:ascii="Times New Roman" w:hAnsi="Times New Roman" w:cs="Times New Roman"/>
          <w:b/>
          <w:sz w:val="28"/>
        </w:rPr>
        <w:t xml:space="preserve"> человека. </w:t>
      </w:r>
    </w:p>
    <w:p w14:paraId="65F2EA38" w14:textId="77777777" w:rsidR="00FB551E" w:rsidRDefault="00FB551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4277D874" w14:textId="416F4D7F" w:rsidR="008F2469" w:rsidRDefault="008F2469" w:rsidP="008F2469">
      <w:pPr>
        <w:spacing w:line="276" w:lineRule="auto"/>
        <w:contextualSpacing/>
        <w:rPr>
          <w:rFonts w:ascii="Times New Roman" w:hAnsi="Times New Roman" w:cs="Times New Roman"/>
          <w:b/>
          <w:sz w:val="28"/>
        </w:rPr>
      </w:pPr>
      <w:r w:rsidRPr="008F2469"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 wp14:anchorId="65FCCC36" wp14:editId="7A25090E">
            <wp:extent cx="6408420" cy="5593080"/>
            <wp:effectExtent l="38100" t="0" r="3048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58BC9D4" w14:textId="1ECAA3C8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735FB683" w14:textId="60D73602" w:rsidR="00A9429E" w:rsidRDefault="00A9429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B3FCE3B" w14:textId="19D78FAB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7DAF4B9D" w14:textId="48F4C497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7126A6C0" w14:textId="72D8020B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3D34838" w14:textId="3B867FA9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1DC3EC7" w14:textId="69611D99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4DB97775" w14:textId="5F28AD87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695EEB5" w14:textId="30F3675A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04D0BA1F" w14:textId="5680E33E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299AB344" w14:textId="2EDC0734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4A0D2504" w14:textId="7551DD19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09BEF55" w14:textId="77777777" w:rsidR="00C820AD" w:rsidRDefault="00C820AD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9E9C497" w14:textId="77777777" w:rsidR="00A9429E" w:rsidRDefault="00A9429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58279837" w14:textId="0440D745" w:rsidR="00A9429E" w:rsidRDefault="00A9429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468F277D" w14:textId="77777777" w:rsidR="00586B1B" w:rsidRDefault="00586B1B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4C37C993" w14:textId="1F227E72" w:rsidR="00A9429E" w:rsidRDefault="00A9429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Выделено субсидий на иные цели</w:t>
      </w:r>
    </w:p>
    <w:tbl>
      <w:tblPr>
        <w:tblStyle w:val="a5"/>
        <w:tblW w:w="8489" w:type="dxa"/>
        <w:jc w:val="center"/>
        <w:tblLook w:val="04A0" w:firstRow="1" w:lastRow="0" w:firstColumn="1" w:lastColumn="0" w:noHBand="0" w:noVBand="1"/>
      </w:tblPr>
      <w:tblGrid>
        <w:gridCol w:w="6487"/>
        <w:gridCol w:w="2002"/>
      </w:tblGrid>
      <w:tr w:rsidR="00A9429E" w14:paraId="16B91C21" w14:textId="77777777" w:rsidTr="001F5137">
        <w:trPr>
          <w:jc w:val="center"/>
        </w:trPr>
        <w:tc>
          <w:tcPr>
            <w:tcW w:w="6487" w:type="dxa"/>
          </w:tcPr>
          <w:p w14:paraId="030811EA" w14:textId="1B068E83" w:rsidR="00A9429E" w:rsidRPr="00AA0C87" w:rsidRDefault="00AA0C87" w:rsidP="00AA0C8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A0C87">
              <w:rPr>
                <w:rFonts w:ascii="Times New Roman" w:hAnsi="Times New Roman" w:cs="Times New Roman"/>
                <w:b/>
                <w:sz w:val="28"/>
              </w:rPr>
              <w:t>Технология</w:t>
            </w:r>
          </w:p>
        </w:tc>
        <w:tc>
          <w:tcPr>
            <w:tcW w:w="2002" w:type="dxa"/>
          </w:tcPr>
          <w:p w14:paraId="67A3EC9C" w14:textId="767CC643" w:rsidR="00A9429E" w:rsidRPr="00690E27" w:rsidRDefault="00AA0C87" w:rsidP="001F51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Сумма </w:t>
            </w:r>
          </w:p>
        </w:tc>
      </w:tr>
      <w:tr w:rsidR="00A9429E" w14:paraId="506FA661" w14:textId="77777777" w:rsidTr="001F5137">
        <w:trPr>
          <w:jc w:val="center"/>
        </w:trPr>
        <w:tc>
          <w:tcPr>
            <w:tcW w:w="6487" w:type="dxa"/>
          </w:tcPr>
          <w:p w14:paraId="5678E758" w14:textId="77777777" w:rsidR="00A9429E" w:rsidRDefault="00A9429E" w:rsidP="001F513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Служба сиделок для совершеннолетних</w:t>
            </w:r>
          </w:p>
        </w:tc>
        <w:tc>
          <w:tcPr>
            <w:tcW w:w="2002" w:type="dxa"/>
          </w:tcPr>
          <w:p w14:paraId="774FEE23" w14:textId="77777777" w:rsidR="00A9429E" w:rsidRPr="00040993" w:rsidRDefault="00A9429E" w:rsidP="001F51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3 000 000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A9429E" w14:paraId="3DD5FEBF" w14:textId="77777777" w:rsidTr="001F5137">
        <w:trPr>
          <w:jc w:val="center"/>
        </w:trPr>
        <w:tc>
          <w:tcPr>
            <w:tcW w:w="6487" w:type="dxa"/>
          </w:tcPr>
          <w:p w14:paraId="664EC634" w14:textId="77777777" w:rsidR="00A9429E" w:rsidRDefault="00A9429E" w:rsidP="001F513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Служба сиделок для несовершеннолетних</w:t>
            </w:r>
          </w:p>
        </w:tc>
        <w:tc>
          <w:tcPr>
            <w:tcW w:w="2002" w:type="dxa"/>
          </w:tcPr>
          <w:p w14:paraId="7716B977" w14:textId="77777777" w:rsidR="00A9429E" w:rsidRDefault="00A9429E" w:rsidP="001F513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1 985 440,00</w:t>
            </w:r>
          </w:p>
        </w:tc>
      </w:tr>
      <w:tr w:rsidR="008B33E2" w14:paraId="7047BBAC" w14:textId="77777777" w:rsidTr="001F5137">
        <w:trPr>
          <w:jc w:val="center"/>
        </w:trPr>
        <w:tc>
          <w:tcPr>
            <w:tcW w:w="6487" w:type="dxa"/>
          </w:tcPr>
          <w:p w14:paraId="16123393" w14:textId="18A6B7EE" w:rsidR="008B33E2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Социальное сопровождение</w:t>
            </w:r>
          </w:p>
        </w:tc>
        <w:tc>
          <w:tcPr>
            <w:tcW w:w="2002" w:type="dxa"/>
          </w:tcPr>
          <w:p w14:paraId="53514819" w14:textId="4EEAF0B0" w:rsidR="008B33E2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670 000,00</w:t>
            </w:r>
          </w:p>
        </w:tc>
      </w:tr>
      <w:tr w:rsidR="008B33E2" w14:paraId="6DD7E488" w14:textId="77777777" w:rsidTr="001F5137">
        <w:trPr>
          <w:jc w:val="center"/>
        </w:trPr>
        <w:tc>
          <w:tcPr>
            <w:tcW w:w="6487" w:type="dxa"/>
          </w:tcPr>
          <w:p w14:paraId="7D8E4890" w14:textId="4DC63899" w:rsidR="008B33E2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Заботливый сосед</w:t>
            </w:r>
          </w:p>
        </w:tc>
        <w:tc>
          <w:tcPr>
            <w:tcW w:w="2002" w:type="dxa"/>
          </w:tcPr>
          <w:p w14:paraId="5682AA9B" w14:textId="4876353A" w:rsidR="008B33E2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574 450,0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B33E2" w14:paraId="7CC4B206" w14:textId="77777777" w:rsidTr="001F5137">
        <w:trPr>
          <w:jc w:val="center"/>
        </w:trPr>
        <w:tc>
          <w:tcPr>
            <w:tcW w:w="6487" w:type="dxa"/>
          </w:tcPr>
          <w:p w14:paraId="559AAA3F" w14:textId="5E384FF1" w:rsidR="008B33E2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Университет 3 возраста</w:t>
            </w:r>
          </w:p>
        </w:tc>
        <w:tc>
          <w:tcPr>
            <w:tcW w:w="2002" w:type="dxa"/>
          </w:tcPr>
          <w:p w14:paraId="298209F5" w14:textId="315FAA77" w:rsidR="008B33E2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477 900,00</w:t>
            </w:r>
          </w:p>
        </w:tc>
      </w:tr>
      <w:tr w:rsidR="008B33E2" w14:paraId="45A067E6" w14:textId="77777777" w:rsidTr="001F5137">
        <w:trPr>
          <w:jc w:val="center"/>
        </w:trPr>
        <w:tc>
          <w:tcPr>
            <w:tcW w:w="6487" w:type="dxa"/>
          </w:tcPr>
          <w:p w14:paraId="20EE8EF6" w14:textId="3E1B6FDF" w:rsidR="008B33E2" w:rsidRPr="00A9429E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Скрининг</w:t>
            </w:r>
          </w:p>
        </w:tc>
        <w:tc>
          <w:tcPr>
            <w:tcW w:w="2002" w:type="dxa"/>
          </w:tcPr>
          <w:p w14:paraId="7AEF33BA" w14:textId="3D9F9348" w:rsidR="008B33E2" w:rsidRPr="00A9429E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333 450,00</w:t>
            </w:r>
          </w:p>
        </w:tc>
      </w:tr>
      <w:tr w:rsidR="008B33E2" w14:paraId="0DD1744B" w14:textId="77777777" w:rsidTr="001F5137">
        <w:trPr>
          <w:jc w:val="center"/>
        </w:trPr>
        <w:tc>
          <w:tcPr>
            <w:tcW w:w="6487" w:type="dxa"/>
          </w:tcPr>
          <w:p w14:paraId="35BEA9D0" w14:textId="4BDFD149" w:rsidR="008B33E2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Домой без преград</w:t>
            </w:r>
          </w:p>
        </w:tc>
        <w:tc>
          <w:tcPr>
            <w:tcW w:w="2002" w:type="dxa"/>
          </w:tcPr>
          <w:p w14:paraId="6E85606F" w14:textId="646CB748" w:rsidR="008B33E2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280 000,00</w:t>
            </w:r>
          </w:p>
        </w:tc>
      </w:tr>
      <w:tr w:rsidR="008B33E2" w14:paraId="2E26239A" w14:textId="77777777" w:rsidTr="001F5137">
        <w:trPr>
          <w:jc w:val="center"/>
        </w:trPr>
        <w:tc>
          <w:tcPr>
            <w:tcW w:w="6487" w:type="dxa"/>
          </w:tcPr>
          <w:p w14:paraId="37671F5D" w14:textId="77777777" w:rsidR="008B33E2" w:rsidRPr="00A9429E" w:rsidRDefault="008B33E2" w:rsidP="008B33E2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Оснащение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школы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здоровья</w:t>
            </w:r>
            <w:proofErr w:type="spellEnd"/>
          </w:p>
        </w:tc>
        <w:tc>
          <w:tcPr>
            <w:tcW w:w="2002" w:type="dxa"/>
          </w:tcPr>
          <w:p w14:paraId="0A2AFC85" w14:textId="77777777" w:rsidR="008B33E2" w:rsidRDefault="008B33E2" w:rsidP="008B33E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89 400,00</w:t>
            </w:r>
          </w:p>
        </w:tc>
      </w:tr>
    </w:tbl>
    <w:p w14:paraId="5EF9FA5C" w14:textId="370678EF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0E5A36AE" w14:textId="35F05A1F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0BE37D8" w14:textId="7FC7FAA3" w:rsidR="008F2469" w:rsidRDefault="008114EE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35E73800" wp14:editId="79D94855">
            <wp:extent cx="5889009" cy="3370998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E908673" w14:textId="2982B36F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162A7202" w14:textId="7564718B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2964D1E4" w14:textId="1BD4DCFD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7E1C326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B0866FD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3C63E994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0049B5F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2BC965BA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8505EB8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E4EA3FD" w14:textId="77777777" w:rsidR="003774C3" w:rsidRDefault="003774C3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502EA27C" w14:textId="3B50180E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0AB7A05D" w14:textId="77777777" w:rsidR="00586B1B" w:rsidRDefault="00586B1B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63CE13F9" w14:textId="73E13675" w:rsidR="008F2469" w:rsidRDefault="008F2469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</w:p>
    <w:p w14:paraId="21F32223" w14:textId="793DD20B" w:rsidR="008F2469" w:rsidRDefault="00457E0B" w:rsidP="00841552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Охват граждан в сравнении 2018 – 2019 годы</w:t>
      </w:r>
    </w:p>
    <w:tbl>
      <w:tblPr>
        <w:tblStyle w:val="a5"/>
        <w:tblW w:w="9181" w:type="dxa"/>
        <w:jc w:val="center"/>
        <w:tblLook w:val="04A0" w:firstRow="1" w:lastRow="0" w:firstColumn="1" w:lastColumn="0" w:noHBand="0" w:noVBand="1"/>
      </w:tblPr>
      <w:tblGrid>
        <w:gridCol w:w="6487"/>
        <w:gridCol w:w="1276"/>
        <w:gridCol w:w="1418"/>
      </w:tblGrid>
      <w:tr w:rsidR="0001560E" w14:paraId="73378AC0" w14:textId="77777777" w:rsidTr="00690E27">
        <w:trPr>
          <w:jc w:val="center"/>
        </w:trPr>
        <w:tc>
          <w:tcPr>
            <w:tcW w:w="6487" w:type="dxa"/>
          </w:tcPr>
          <w:p w14:paraId="499FEDEA" w14:textId="77777777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14:paraId="17770174" w14:textId="0348B58D" w:rsidR="0001560E" w:rsidRPr="00690E27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90E27">
              <w:rPr>
                <w:rFonts w:ascii="Times New Roman" w:hAnsi="Times New Roman" w:cs="Times New Roman"/>
                <w:b/>
                <w:bCs/>
                <w:sz w:val="28"/>
              </w:rPr>
              <w:t>2018</w:t>
            </w:r>
          </w:p>
        </w:tc>
        <w:tc>
          <w:tcPr>
            <w:tcW w:w="1418" w:type="dxa"/>
          </w:tcPr>
          <w:p w14:paraId="4B7F71A4" w14:textId="1C866840" w:rsidR="0001560E" w:rsidRPr="00690E27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690E27">
              <w:rPr>
                <w:rFonts w:ascii="Times New Roman" w:hAnsi="Times New Roman" w:cs="Times New Roman"/>
                <w:b/>
                <w:bCs/>
                <w:sz w:val="28"/>
              </w:rPr>
              <w:t>2019</w:t>
            </w:r>
          </w:p>
        </w:tc>
      </w:tr>
      <w:tr w:rsidR="0001560E" w14:paraId="32B7B37F" w14:textId="77777777" w:rsidTr="00690E27">
        <w:trPr>
          <w:jc w:val="center"/>
        </w:trPr>
        <w:tc>
          <w:tcPr>
            <w:tcW w:w="6487" w:type="dxa"/>
          </w:tcPr>
          <w:p w14:paraId="34D2D05A" w14:textId="63FE16C7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Служба сиделок для совершеннолетних</w:t>
            </w:r>
          </w:p>
        </w:tc>
        <w:tc>
          <w:tcPr>
            <w:tcW w:w="1276" w:type="dxa"/>
          </w:tcPr>
          <w:p w14:paraId="168FD60E" w14:textId="46078350" w:rsidR="0001560E" w:rsidRDefault="00824574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418" w:type="dxa"/>
          </w:tcPr>
          <w:p w14:paraId="271383E5" w14:textId="3D5EECE8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01560E" w14:paraId="7687B9A4" w14:textId="77777777" w:rsidTr="00690E27">
        <w:trPr>
          <w:jc w:val="center"/>
        </w:trPr>
        <w:tc>
          <w:tcPr>
            <w:tcW w:w="6487" w:type="dxa"/>
          </w:tcPr>
          <w:p w14:paraId="4C6DD7AB" w14:textId="0D0F6FE7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Служба сиделок для несовершеннолетних</w:t>
            </w:r>
          </w:p>
        </w:tc>
        <w:tc>
          <w:tcPr>
            <w:tcW w:w="1276" w:type="dxa"/>
          </w:tcPr>
          <w:p w14:paraId="2CF78E5E" w14:textId="68F798AE" w:rsidR="0001560E" w:rsidRDefault="00824574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418" w:type="dxa"/>
          </w:tcPr>
          <w:p w14:paraId="301D7E6C" w14:textId="244D0751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  <w:tr w:rsidR="0001560E" w14:paraId="55B466AD" w14:textId="77777777" w:rsidTr="00690E27">
        <w:trPr>
          <w:jc w:val="center"/>
        </w:trPr>
        <w:tc>
          <w:tcPr>
            <w:tcW w:w="6487" w:type="dxa"/>
          </w:tcPr>
          <w:p w14:paraId="4FE9C290" w14:textId="66CF7EDD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Домой без преград</w:t>
            </w:r>
          </w:p>
        </w:tc>
        <w:tc>
          <w:tcPr>
            <w:tcW w:w="1276" w:type="dxa"/>
          </w:tcPr>
          <w:p w14:paraId="55D9DD10" w14:textId="287E9366" w:rsidR="0001560E" w:rsidRDefault="00CF6D28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01560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18" w:type="dxa"/>
          </w:tcPr>
          <w:p w14:paraId="220284FB" w14:textId="42BE27AE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</w:tr>
      <w:tr w:rsidR="0001560E" w14:paraId="22FE4D32" w14:textId="77777777" w:rsidTr="00690E27">
        <w:trPr>
          <w:jc w:val="center"/>
        </w:trPr>
        <w:tc>
          <w:tcPr>
            <w:tcW w:w="6487" w:type="dxa"/>
          </w:tcPr>
          <w:p w14:paraId="04D3DE5B" w14:textId="3718A0B1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Заботливый сосед</w:t>
            </w:r>
          </w:p>
        </w:tc>
        <w:tc>
          <w:tcPr>
            <w:tcW w:w="1276" w:type="dxa"/>
          </w:tcPr>
          <w:p w14:paraId="4F0604ED" w14:textId="4FE30E22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418" w:type="dxa"/>
          </w:tcPr>
          <w:p w14:paraId="34F7D6F5" w14:textId="54A1FC20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01560E" w14:paraId="78D912EC" w14:textId="77777777" w:rsidTr="00690E27">
        <w:trPr>
          <w:jc w:val="center"/>
        </w:trPr>
        <w:tc>
          <w:tcPr>
            <w:tcW w:w="6487" w:type="dxa"/>
          </w:tcPr>
          <w:p w14:paraId="10E448FD" w14:textId="1E8ADA3D" w:rsidR="0001560E" w:rsidRDefault="0001560E" w:rsidP="0001560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Социальное сопровождение</w:t>
            </w:r>
          </w:p>
        </w:tc>
        <w:tc>
          <w:tcPr>
            <w:tcW w:w="1276" w:type="dxa"/>
          </w:tcPr>
          <w:p w14:paraId="20D0D2E0" w14:textId="205F8FF4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1418" w:type="dxa"/>
          </w:tcPr>
          <w:p w14:paraId="0636A15D" w14:textId="7561434A" w:rsidR="0001560E" w:rsidRDefault="0001560E" w:rsidP="0001560E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</w:t>
            </w:r>
          </w:p>
        </w:tc>
      </w:tr>
    </w:tbl>
    <w:p w14:paraId="51067884" w14:textId="77777777" w:rsidR="0001560E" w:rsidRDefault="0001560E" w:rsidP="0001560E">
      <w:pPr>
        <w:spacing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6A502283" w14:textId="21954910" w:rsidR="005B42CF" w:rsidRDefault="00143A5B" w:rsidP="00A33DA2">
      <w:pPr>
        <w:pStyle w:val="a3"/>
        <w:spacing w:line="276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7720A87A" wp14:editId="1FB8D499">
            <wp:extent cx="6858000" cy="320040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8A025CF" w14:textId="77777777" w:rsidR="00D303BF" w:rsidRDefault="00D303BF" w:rsidP="00FA5281">
      <w:pPr>
        <w:spacing w:line="276" w:lineRule="auto"/>
        <w:ind w:firstLine="850"/>
        <w:jc w:val="both"/>
      </w:pPr>
    </w:p>
    <w:p w14:paraId="17BD1D92" w14:textId="5FA2B4E6" w:rsidR="00E704A6" w:rsidRPr="0080215F" w:rsidRDefault="0080215F" w:rsidP="0080215F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«Служба сиделок» с 2020 года включена в </w:t>
      </w:r>
      <w:r w:rsidR="003F0A67">
        <w:rPr>
          <w:rFonts w:ascii="Times New Roman" w:hAnsi="Times New Roman" w:cs="Times New Roman"/>
          <w:sz w:val="28"/>
          <w:szCs w:val="28"/>
        </w:rPr>
        <w:t>тарифы</w:t>
      </w:r>
      <w:r>
        <w:rPr>
          <w:rFonts w:ascii="Times New Roman" w:hAnsi="Times New Roman" w:cs="Times New Roman"/>
          <w:sz w:val="28"/>
          <w:szCs w:val="28"/>
        </w:rPr>
        <w:t xml:space="preserve"> оказания социальных услуг и </w:t>
      </w:r>
      <w:r w:rsidR="003F0A67">
        <w:rPr>
          <w:rFonts w:ascii="Times New Roman" w:hAnsi="Times New Roman" w:cs="Times New Roman"/>
          <w:sz w:val="28"/>
          <w:szCs w:val="28"/>
        </w:rPr>
        <w:t>имеют объёмные показатели государственного задания.</w:t>
      </w:r>
    </w:p>
    <w:p w14:paraId="7DF77DD6" w14:textId="77777777" w:rsidR="00E704A6" w:rsidRDefault="00E704A6" w:rsidP="00FA5281">
      <w:pPr>
        <w:spacing w:line="276" w:lineRule="auto"/>
        <w:ind w:firstLine="850"/>
        <w:jc w:val="both"/>
      </w:pPr>
    </w:p>
    <w:p w14:paraId="0CC486D5" w14:textId="77777777" w:rsidR="00E704A6" w:rsidRDefault="00E704A6" w:rsidP="00FA5281">
      <w:pPr>
        <w:spacing w:line="276" w:lineRule="auto"/>
        <w:ind w:firstLine="850"/>
        <w:jc w:val="both"/>
      </w:pPr>
    </w:p>
    <w:p w14:paraId="5E8B74AE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7BA56FD7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37F27B5D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2340D6CF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31BC68CA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1E2C0617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000869BF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2CD87DD7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7881A5C6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3BBF153E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5F51919F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2C473D8D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5F39FBA6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6B9C4691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30A76CAA" w14:textId="77777777" w:rsidR="00512700" w:rsidRDefault="00512700" w:rsidP="004E3C80">
      <w:pPr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14:paraId="18DDB539" w14:textId="77777777" w:rsidR="00512700" w:rsidRPr="00FA5281" w:rsidRDefault="00512700" w:rsidP="00586B1B">
      <w:pPr>
        <w:widowControl w:val="0"/>
        <w:tabs>
          <w:tab w:val="left" w:pos="8316"/>
        </w:tabs>
        <w:spacing w:line="276" w:lineRule="auto"/>
        <w:ind w:left="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Связь со СМИ, информационная открытость учреждения</w:t>
      </w:r>
    </w:p>
    <w:p w14:paraId="0C7E1DAF" w14:textId="77777777" w:rsidR="00512700" w:rsidRDefault="00512700" w:rsidP="00512700">
      <w:pPr>
        <w:widowControl w:val="0"/>
        <w:tabs>
          <w:tab w:val="left" w:pos="8316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 Министерства труда России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8D1C1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D1C1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6г.</w:t>
      </w:r>
      <w:r w:rsidRPr="008D1C1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8D1C17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80</w:t>
      </w:r>
      <w:r w:rsidRPr="008D1C17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D1C1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8D1C17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D1C1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D1C1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D1C17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8D1C1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8D1C17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ой оц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8D1C1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 w:rsidRPr="008D1C17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D1C1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8D1C17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D1C1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D1C1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D1C1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D1C1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8D1C1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8D1C17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D1C1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8D1C1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D1C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D1C1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 w:rsidRPr="008D1C1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структурными</w:t>
      </w:r>
      <w:r w:rsidRPr="002E1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подразделениями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результаты анкетирования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456B1C" w14:textId="77777777" w:rsidR="00512700" w:rsidRDefault="00512700" w:rsidP="00512700">
      <w:pPr>
        <w:widowControl w:val="0"/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Центре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B2AF547" w14:textId="77777777" w:rsidR="00512700" w:rsidRDefault="00512700" w:rsidP="00512700">
      <w:pPr>
        <w:widowControl w:val="0"/>
        <w:spacing w:line="276" w:lineRule="auto"/>
        <w:ind w:left="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10720B" w14:textId="77777777" w:rsidR="00512700" w:rsidRDefault="00512700" w:rsidP="00512700">
      <w:pPr>
        <w:widowControl w:val="0"/>
        <w:tabs>
          <w:tab w:val="left" w:pos="2881"/>
          <w:tab w:val="left" w:pos="3340"/>
          <w:tab w:val="left" w:pos="4749"/>
          <w:tab w:val="left" w:pos="7267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информ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73F3F43F" w14:textId="77777777" w:rsidR="00512700" w:rsidRDefault="00512700" w:rsidP="00512700">
      <w:pPr>
        <w:widowControl w:val="0"/>
        <w:tabs>
          <w:tab w:val="left" w:pos="1509"/>
          <w:tab w:val="left" w:pos="3465"/>
          <w:tab w:val="left" w:pos="4290"/>
          <w:tab w:val="left" w:pos="6096"/>
          <w:tab w:val="left" w:pos="7892"/>
          <w:tab w:val="left" w:pos="8338"/>
        </w:tabs>
        <w:spacing w:before="3"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ведется офици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Информ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я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о т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F2F2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й д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ея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CF2F2E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F2F2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2F2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2F2E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обновл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яе</w:t>
      </w:r>
      <w:r w:rsidRPr="00CF2F2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ся и </w:t>
      </w:r>
      <w:r w:rsidRPr="00CF2F2E">
        <w:rPr>
          <w:rFonts w:ascii="Times New Roman" w:eastAsia="Times New Roman" w:hAnsi="Times New Roman" w:cs="Times New Roman"/>
          <w:sz w:val="28"/>
          <w:szCs w:val="26"/>
        </w:rPr>
        <w:t xml:space="preserve">пополняется различными рубриками, новостями, объявлениями и т.п.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F2F2E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боч</w:t>
      </w:r>
      <w:r w:rsidRPr="00CF2F2E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F2F2E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pacing w:val="1"/>
          <w:sz w:val="28"/>
          <w:szCs w:val="28"/>
        </w:rPr>
        <w:t>порядке</w:t>
      </w:r>
      <w:r w:rsidRPr="00CF2F2E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CF2F2E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CF2F2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2F2E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CF2F2E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CF2F2E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F2F2E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CF2F2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E694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 w:rsidRPr="007E694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E6944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7E6944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7E694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E694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7E694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E6944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 w:rsidRPr="007E694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E69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7E6944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E6944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7E6944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E694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7E6944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7E6944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7E694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7E69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E69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в, ви</w:t>
      </w:r>
      <w:r w:rsidRPr="007E694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E6944">
        <w:rPr>
          <w:rFonts w:ascii="Times New Roman" w:eastAsia="Times New Roman" w:hAnsi="Times New Roman" w:cs="Times New Roman"/>
          <w:color w:val="000000"/>
          <w:sz w:val="28"/>
          <w:szCs w:val="28"/>
        </w:rPr>
        <w:t>итов.</w:t>
      </w:r>
    </w:p>
    <w:p w14:paraId="70EE166F" w14:textId="77777777" w:rsidR="00512700" w:rsidRDefault="00512700" w:rsidP="00512700">
      <w:pPr>
        <w:widowControl w:val="0"/>
        <w:tabs>
          <w:tab w:val="left" w:pos="1509"/>
          <w:tab w:val="left" w:pos="3465"/>
          <w:tab w:val="left" w:pos="4290"/>
          <w:tab w:val="left" w:pos="6096"/>
          <w:tab w:val="left" w:pos="7892"/>
          <w:tab w:val="left" w:pos="8338"/>
        </w:tabs>
        <w:spacing w:before="3"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Статистика за </w:t>
      </w:r>
      <w:r w:rsidRPr="00410D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2019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4071 получателя, 16663 просмотра </w:t>
      </w:r>
    </w:p>
    <w:p w14:paraId="78DFA2C5" w14:textId="77777777" w:rsidR="00512700" w:rsidRDefault="00512700" w:rsidP="00512700">
      <w:pPr>
        <w:widowControl w:val="0"/>
        <w:tabs>
          <w:tab w:val="left" w:pos="1509"/>
          <w:tab w:val="left" w:pos="3465"/>
          <w:tab w:val="left" w:pos="4290"/>
          <w:tab w:val="left" w:pos="6096"/>
          <w:tab w:val="left" w:pos="7892"/>
          <w:tab w:val="left" w:pos="8338"/>
        </w:tabs>
        <w:spacing w:before="3"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D0A">
        <w:rPr>
          <w:noProof/>
        </w:rPr>
        <w:drawing>
          <wp:anchor distT="0" distB="0" distL="114300" distR="114300" simplePos="0" relativeHeight="251644416" behindDoc="0" locked="0" layoutInCell="1" allowOverlap="1" wp14:anchorId="08873555" wp14:editId="10C0C4D5">
            <wp:simplePos x="0" y="0"/>
            <wp:positionH relativeFrom="column">
              <wp:posOffset>596900</wp:posOffset>
            </wp:positionH>
            <wp:positionV relativeFrom="paragraph">
              <wp:posOffset>259715</wp:posOffset>
            </wp:positionV>
            <wp:extent cx="5561965" cy="3128645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312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468E9" w14:textId="77777777" w:rsidR="00512700" w:rsidRDefault="00512700" w:rsidP="00512700">
      <w:pPr>
        <w:widowControl w:val="0"/>
        <w:tabs>
          <w:tab w:val="left" w:pos="1509"/>
          <w:tab w:val="left" w:pos="3465"/>
          <w:tab w:val="left" w:pos="4290"/>
          <w:tab w:val="left" w:pos="6096"/>
          <w:tab w:val="left" w:pos="7892"/>
          <w:tab w:val="left" w:pos="8338"/>
        </w:tabs>
        <w:spacing w:before="3"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19AF0D" wp14:editId="4E4BCB49">
            <wp:extent cx="6210935" cy="34937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98A89" w14:textId="77777777" w:rsidR="00512700" w:rsidRDefault="00512700" w:rsidP="00512700">
      <w:pPr>
        <w:widowControl w:val="0"/>
        <w:tabs>
          <w:tab w:val="left" w:pos="1509"/>
          <w:tab w:val="left" w:pos="3465"/>
          <w:tab w:val="left" w:pos="4290"/>
          <w:tab w:val="left" w:pos="6096"/>
          <w:tab w:val="left" w:pos="7892"/>
          <w:tab w:val="left" w:pos="8338"/>
        </w:tabs>
        <w:spacing w:before="3" w:line="276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и фотоотчеты о поведении значимым мероприятиях, в частности о привлечении получателей социальных услуг и сотрудников к здоровому образу жизни направлялась в Комитет по социальной защите населения ЛО.</w:t>
      </w:r>
    </w:p>
    <w:p w14:paraId="5C748614" w14:textId="77777777" w:rsidR="00512700" w:rsidRDefault="00512700" w:rsidP="00512700">
      <w:pPr>
        <w:widowControl w:val="0"/>
        <w:tabs>
          <w:tab w:val="left" w:pos="1541"/>
          <w:tab w:val="left" w:pos="2514"/>
          <w:tab w:val="left" w:pos="4312"/>
          <w:tab w:val="left" w:pos="5022"/>
          <w:tab w:val="left" w:pos="7917"/>
          <w:tab w:val="left" w:pos="9209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317CEC">
        <w:rPr>
          <w:rFonts w:ascii="Times New Roman" w:eastAsia="Times New Roman" w:hAnsi="Times New Roman" w:cs="Times New Roman"/>
          <w:noProof/>
          <w:sz w:val="28"/>
          <w:szCs w:val="26"/>
        </w:rPr>
        <w:drawing>
          <wp:anchor distT="0" distB="0" distL="114300" distR="114300" simplePos="0" relativeHeight="251647488" behindDoc="1" locked="0" layoutInCell="1" allowOverlap="1" wp14:anchorId="4575857E" wp14:editId="4CC29A4B">
            <wp:simplePos x="0" y="0"/>
            <wp:positionH relativeFrom="column">
              <wp:posOffset>2091192</wp:posOffset>
            </wp:positionH>
            <wp:positionV relativeFrom="paragraph">
              <wp:posOffset>537250</wp:posOffset>
            </wp:positionV>
            <wp:extent cx="1807658" cy="1250169"/>
            <wp:effectExtent l="133350" t="76200" r="59690" b="121920"/>
            <wp:wrapNone/>
            <wp:docPr id="26" name="Рисунок 26" descr="\\FILESRV2012\profile$\ludanat\Рабочий стол\Новая папка (2)\букле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SRV2012\profile$\ludanat\Рабочий стол\Новая папка (2)\буклет 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78" cy="12532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D0BE5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обновлено,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0E14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более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0E14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</w:t>
      </w:r>
      <w:r w:rsidRPr="000E1409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E14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0E140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E14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0E14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в и п</w:t>
      </w:r>
      <w:r w:rsidRPr="000E140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E140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0E14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ок дл</w:t>
      </w:r>
      <w:r w:rsidRPr="000E140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получателей социальных услуг. </w:t>
      </w:r>
      <w:r w:rsidRPr="000E14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Оф</w:t>
      </w:r>
      <w:r w:rsidRPr="000E14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0E140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7D48A513" w14:textId="77777777" w:rsidR="00512700" w:rsidRDefault="00512700" w:rsidP="00512700">
      <w:pPr>
        <w:widowControl w:val="0"/>
        <w:tabs>
          <w:tab w:val="left" w:pos="1541"/>
          <w:tab w:val="left" w:pos="2514"/>
          <w:tab w:val="left" w:pos="4312"/>
          <w:tab w:val="left" w:pos="5022"/>
          <w:tab w:val="left" w:pos="7917"/>
          <w:tab w:val="left" w:pos="9209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66F1B4C0" w14:textId="77777777" w:rsidR="00512700" w:rsidRDefault="00512700" w:rsidP="00512700">
      <w:pPr>
        <w:widowControl w:val="0"/>
        <w:tabs>
          <w:tab w:val="left" w:pos="1541"/>
          <w:tab w:val="left" w:pos="2514"/>
          <w:tab w:val="left" w:pos="4312"/>
          <w:tab w:val="left" w:pos="5022"/>
          <w:tab w:val="left" w:pos="7917"/>
          <w:tab w:val="left" w:pos="9209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61B0047D" w14:textId="77777777" w:rsidR="00512700" w:rsidRDefault="00512700" w:rsidP="00512700">
      <w:pPr>
        <w:widowControl w:val="0"/>
        <w:tabs>
          <w:tab w:val="left" w:pos="1541"/>
          <w:tab w:val="left" w:pos="2514"/>
          <w:tab w:val="left" w:pos="4312"/>
          <w:tab w:val="left" w:pos="5022"/>
          <w:tab w:val="left" w:pos="7917"/>
          <w:tab w:val="left" w:pos="9209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38A907FA" w14:textId="77777777" w:rsidR="00512700" w:rsidRDefault="00512700" w:rsidP="00512700">
      <w:pPr>
        <w:widowControl w:val="0"/>
        <w:tabs>
          <w:tab w:val="left" w:pos="1541"/>
          <w:tab w:val="left" w:pos="2514"/>
          <w:tab w:val="left" w:pos="4312"/>
          <w:tab w:val="left" w:pos="5022"/>
          <w:tab w:val="left" w:pos="7917"/>
          <w:tab w:val="left" w:pos="9209"/>
        </w:tabs>
        <w:spacing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AC2">
        <w:rPr>
          <w:rFonts w:ascii="Times New Roman" w:eastAsia="Times New Roman" w:hAnsi="Times New Roman" w:cs="Times New Roman"/>
          <w:noProof/>
          <w:color w:val="000000"/>
          <w:spacing w:val="1"/>
          <w:sz w:val="28"/>
          <w:szCs w:val="28"/>
        </w:rPr>
        <w:drawing>
          <wp:anchor distT="0" distB="0" distL="114300" distR="114300" simplePos="0" relativeHeight="251645440" behindDoc="1" locked="0" layoutInCell="1" allowOverlap="1" wp14:anchorId="33650EE3" wp14:editId="60A602DD">
            <wp:simplePos x="0" y="0"/>
            <wp:positionH relativeFrom="column">
              <wp:posOffset>-345155</wp:posOffset>
            </wp:positionH>
            <wp:positionV relativeFrom="paragraph">
              <wp:posOffset>148928</wp:posOffset>
            </wp:positionV>
            <wp:extent cx="2744094" cy="1520345"/>
            <wp:effectExtent l="0" t="685800" r="0" b="727710"/>
            <wp:wrapNone/>
            <wp:docPr id="11" name="Рисунок 11" descr="\\FILESRV2012\profile$\ludanat\Рабочий стол\Новая папка (2)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RV2012\profile$\ludanat\Рабочий стол\Новая папка (2)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4094" cy="15203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3D01F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27407FB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17CEC">
        <w:rPr>
          <w:rFonts w:ascii="Times New Roman" w:eastAsia="Times New Roman" w:hAnsi="Times New Roman" w:cs="Times New Roman"/>
          <w:noProof/>
          <w:sz w:val="28"/>
          <w:szCs w:val="26"/>
        </w:rPr>
        <w:drawing>
          <wp:anchor distT="0" distB="0" distL="114300" distR="114300" simplePos="0" relativeHeight="251648512" behindDoc="1" locked="0" layoutInCell="1" allowOverlap="1" wp14:anchorId="58A43BCA" wp14:editId="5BC8CD66">
            <wp:simplePos x="0" y="0"/>
            <wp:positionH relativeFrom="column">
              <wp:posOffset>2503464</wp:posOffset>
            </wp:positionH>
            <wp:positionV relativeFrom="paragraph">
              <wp:posOffset>45845</wp:posOffset>
            </wp:positionV>
            <wp:extent cx="1955653" cy="1334541"/>
            <wp:effectExtent l="133350" t="76200" r="64135" b="113665"/>
            <wp:wrapNone/>
            <wp:docPr id="27" name="Рисунок 27" descr="\\FILESRV2012\profile$\ludanat\Рабочий стол\Новая папка (2)\букле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ILESRV2012\profile$\ludanat\Рабочий стол\Новая папка (2)\буклет 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11" cy="13391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31667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3C5F4EC0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F5CF3B8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1BFE96C3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10EA842B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0FDD2A7C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17CEC">
        <w:rPr>
          <w:rFonts w:ascii="Times New Roman" w:eastAsia="Times New Roman" w:hAnsi="Times New Roman" w:cs="Times New Roman"/>
          <w:noProof/>
          <w:sz w:val="28"/>
          <w:szCs w:val="26"/>
        </w:rPr>
        <w:drawing>
          <wp:anchor distT="0" distB="0" distL="114300" distR="114300" simplePos="0" relativeHeight="251646464" behindDoc="1" locked="0" layoutInCell="1" allowOverlap="1" wp14:anchorId="40BDB124" wp14:editId="417C9839">
            <wp:simplePos x="0" y="0"/>
            <wp:positionH relativeFrom="column">
              <wp:posOffset>3898850</wp:posOffset>
            </wp:positionH>
            <wp:positionV relativeFrom="paragraph">
              <wp:posOffset>25609</wp:posOffset>
            </wp:positionV>
            <wp:extent cx="1775944" cy="1263784"/>
            <wp:effectExtent l="133350" t="76200" r="53340" b="107950"/>
            <wp:wrapNone/>
            <wp:docPr id="25" name="Рисунок 25" descr="\\FILESRV2012\profile$\ludanat\Рабочий стол\Новая папка (2)\Визи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RV2012\profile$\ludanat\Рабочий стол\Новая папка (2)\Визитка 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27" cy="12673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387C0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C6BAD23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39DDF022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125208B8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0252F71" w14:textId="77777777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6B74EB3" w14:textId="77777777" w:rsidR="003A42AF" w:rsidRDefault="003A42AF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5D99EF85" w14:textId="087FDA42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D0BE5">
        <w:rPr>
          <w:rFonts w:ascii="Times New Roman" w:eastAsia="Times New Roman" w:hAnsi="Times New Roman" w:cs="Times New Roman"/>
          <w:sz w:val="28"/>
          <w:szCs w:val="26"/>
        </w:rPr>
        <w:lastRenderedPageBreak/>
        <w:t>Ко дню социального работника в газете Всеволожский вестник вышли статьи «Призвание – отдавать тепло души людям», «Нелегкий путь к победе», «И друг и помощник, «Всегда идти дорогою добра».</w:t>
      </w:r>
    </w:p>
    <w:p w14:paraId="61A1B5EB" w14:textId="37868C4C" w:rsidR="00BB1D90" w:rsidRDefault="00BB1D90" w:rsidP="00BB1D90">
      <w:pPr>
        <w:widowControl w:val="0"/>
        <w:tabs>
          <w:tab w:val="left" w:pos="4137"/>
          <w:tab w:val="left" w:pos="7794"/>
        </w:tabs>
        <w:spacing w:line="276" w:lineRule="auto"/>
        <w:ind w:left="1" w:hanging="994"/>
        <w:rPr>
          <w:rFonts w:ascii="Times New Roman" w:eastAsia="Times New Roman" w:hAnsi="Times New Roman" w:cs="Times New Roman"/>
          <w:sz w:val="28"/>
          <w:szCs w:val="26"/>
        </w:rPr>
      </w:pPr>
      <w:r w:rsidRPr="00BB1D90">
        <w:rPr>
          <w:rFonts w:ascii="Times New Roman" w:eastAsia="Times New Roman" w:hAnsi="Times New Roman" w:cs="Times New Roman"/>
          <w:sz w:val="28"/>
          <w:szCs w:val="26"/>
        </w:rPr>
        <w:drawing>
          <wp:anchor distT="0" distB="0" distL="114300" distR="114300" simplePos="0" relativeHeight="251666432" behindDoc="1" locked="0" layoutInCell="1" allowOverlap="1" wp14:anchorId="06D9385B" wp14:editId="63E89833">
            <wp:simplePos x="0" y="0"/>
            <wp:positionH relativeFrom="column">
              <wp:posOffset>295911</wp:posOffset>
            </wp:positionH>
            <wp:positionV relativeFrom="paragraph">
              <wp:posOffset>2754630</wp:posOffset>
            </wp:positionV>
            <wp:extent cx="1890345" cy="2520634"/>
            <wp:effectExtent l="571500" t="0" r="586740" b="0"/>
            <wp:wrapNone/>
            <wp:docPr id="3584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69A76B9-2B40-4BBF-9DB3-E80CE3E44B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69A76B9-2B40-4BBF-9DB3-E80CE3E44B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90345" cy="252063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1D90">
        <w:rPr>
          <w:rFonts w:ascii="Times New Roman" w:eastAsia="Times New Roman" w:hAnsi="Times New Roman" w:cs="Times New Roman"/>
          <w:sz w:val="28"/>
          <w:szCs w:val="26"/>
        </w:rPr>
        <w:drawing>
          <wp:anchor distT="0" distB="0" distL="114300" distR="114300" simplePos="0" relativeHeight="251660288" behindDoc="1" locked="0" layoutInCell="1" allowOverlap="1" wp14:anchorId="00CF1E3A" wp14:editId="6D23C008">
            <wp:simplePos x="0" y="0"/>
            <wp:positionH relativeFrom="column">
              <wp:posOffset>3409316</wp:posOffset>
            </wp:positionH>
            <wp:positionV relativeFrom="paragraph">
              <wp:posOffset>526415</wp:posOffset>
            </wp:positionV>
            <wp:extent cx="2316418" cy="3088558"/>
            <wp:effectExtent l="647700" t="0" r="617855" b="0"/>
            <wp:wrapNone/>
            <wp:docPr id="3584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39DAB5DE-0283-4CBA-8EA4-77780A1B92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39DAB5DE-0283-4CBA-8EA4-77780A1B92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16418" cy="308855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1D90">
        <w:rPr>
          <w:rFonts w:ascii="Times New Roman" w:eastAsia="Times New Roman" w:hAnsi="Times New Roman" w:cs="Times New Roman"/>
          <w:sz w:val="28"/>
          <w:szCs w:val="26"/>
        </w:rPr>
        <w:drawing>
          <wp:inline distT="0" distB="0" distL="0" distR="0" wp14:anchorId="04F7B8C9" wp14:editId="0F8AD524">
            <wp:extent cx="2209624" cy="2946164"/>
            <wp:effectExtent l="628650" t="0" r="610235" b="0"/>
            <wp:docPr id="35840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CCDE8D35-9EF4-4907-AACB-A4A0091A9B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CCDE8D35-9EF4-4907-AACB-A4A0091A9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14695" cy="29529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56243AD" w14:textId="40D61248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0719713D" w14:textId="41F51BFF" w:rsidR="00950416" w:rsidRDefault="00950416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7AA4C2E" w14:textId="673BA4C1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46A09383" w14:textId="038163C8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B1D90">
        <w:rPr>
          <w:rFonts w:ascii="Times New Roman" w:eastAsia="Times New Roman" w:hAnsi="Times New Roman" w:cs="Times New Roman"/>
          <w:sz w:val="28"/>
          <w:szCs w:val="26"/>
        </w:rPr>
        <w:drawing>
          <wp:anchor distT="0" distB="0" distL="114300" distR="114300" simplePos="0" relativeHeight="251672576" behindDoc="1" locked="0" layoutInCell="1" allowOverlap="1" wp14:anchorId="4282BD39" wp14:editId="5C1F7EA6">
            <wp:simplePos x="0" y="0"/>
            <wp:positionH relativeFrom="column">
              <wp:posOffset>3061970</wp:posOffset>
            </wp:positionH>
            <wp:positionV relativeFrom="paragraph">
              <wp:posOffset>10160</wp:posOffset>
            </wp:positionV>
            <wp:extent cx="2674620" cy="2039049"/>
            <wp:effectExtent l="0" t="0" r="0" b="0"/>
            <wp:wrapNone/>
            <wp:docPr id="3584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CD074D9-CC06-4CFA-981C-3A6366AE50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CD074D9-CC06-4CFA-981C-3A6366AE50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039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9F9CB" w14:textId="4A5AE709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70A1D72" w14:textId="61E4042F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6B633B4" w14:textId="2C370923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538F4967" w14:textId="32597C63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0527EE2B" w14:textId="0F774F19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5EAD411E" w14:textId="1C9BBC50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4595F6C6" w14:textId="2400B290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2E88794A" w14:textId="77777777" w:rsidR="00BB1D90" w:rsidRDefault="00BB1D9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7A8947F0" w14:textId="43675DCF" w:rsidR="00512700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DD0BE5">
        <w:rPr>
          <w:rFonts w:ascii="Times New Roman" w:eastAsia="Times New Roman" w:hAnsi="Times New Roman" w:cs="Times New Roman"/>
          <w:sz w:val="28"/>
          <w:szCs w:val="26"/>
        </w:rPr>
        <w:t>Ежемесячно в местных газетах размещается информация рекламного характера.</w:t>
      </w:r>
    </w:p>
    <w:p w14:paraId="7F99ACE2" w14:textId="77777777" w:rsidR="00512700" w:rsidRPr="004330CC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4330CC">
        <w:rPr>
          <w:rFonts w:ascii="Times New Roman" w:eastAsia="Times New Roman" w:hAnsi="Times New Roman" w:cs="Times New Roman"/>
          <w:sz w:val="28"/>
          <w:szCs w:val="26"/>
        </w:rPr>
        <w:t>Так же были проведены мероприятия по информированию населения о деятельности Центра: через социальную рекламу, расположенную на информационных стендах; на приеме у специалистов Центра; через СМИ; распространение листовок и буклетов</w:t>
      </w:r>
      <w:r>
        <w:rPr>
          <w:rFonts w:ascii="Times New Roman" w:eastAsia="Times New Roman" w:hAnsi="Times New Roman" w:cs="Times New Roman"/>
          <w:sz w:val="28"/>
          <w:szCs w:val="26"/>
        </w:rPr>
        <w:t>, выездные консультации в поселениях</w:t>
      </w:r>
      <w:r w:rsidRPr="004330CC">
        <w:rPr>
          <w:rFonts w:ascii="Times New Roman" w:eastAsia="Times New Roman" w:hAnsi="Times New Roman" w:cs="Times New Roman"/>
          <w:sz w:val="28"/>
          <w:szCs w:val="26"/>
        </w:rPr>
        <w:t>.</w:t>
      </w:r>
    </w:p>
    <w:p w14:paraId="458A4D1E" w14:textId="77777777" w:rsidR="00512700" w:rsidRPr="004330CC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14:paraId="65BD4AD8" w14:textId="77777777" w:rsidR="00512700" w:rsidRPr="004330CC" w:rsidRDefault="00512700" w:rsidP="0051270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4330CC">
        <w:rPr>
          <w:rFonts w:ascii="Times New Roman" w:eastAsia="Times New Roman" w:hAnsi="Times New Roman" w:cs="Times New Roman"/>
          <w:sz w:val="28"/>
          <w:szCs w:val="26"/>
        </w:rPr>
        <w:t xml:space="preserve">В 2019 году Центр посетили представители вышестоящих организаций: председатель Комитета по социальной защите населения Ленинградской области </w:t>
      </w:r>
      <w:proofErr w:type="spellStart"/>
      <w:r w:rsidRPr="004330CC">
        <w:rPr>
          <w:rFonts w:ascii="Times New Roman" w:eastAsia="Times New Roman" w:hAnsi="Times New Roman" w:cs="Times New Roman"/>
          <w:sz w:val="28"/>
          <w:szCs w:val="26"/>
        </w:rPr>
        <w:t>Шлемова</w:t>
      </w:r>
      <w:proofErr w:type="spellEnd"/>
      <w:r w:rsidRPr="004330CC">
        <w:rPr>
          <w:rFonts w:ascii="Times New Roman" w:eastAsia="Times New Roman" w:hAnsi="Times New Roman" w:cs="Times New Roman"/>
          <w:sz w:val="28"/>
          <w:szCs w:val="26"/>
        </w:rPr>
        <w:t xml:space="preserve"> Светлана Ивановна, заместитель председателя Комитета по социальной защите населения Ленинградской области Макс</w:t>
      </w:r>
      <w:r>
        <w:rPr>
          <w:rFonts w:ascii="Times New Roman" w:eastAsia="Times New Roman" w:hAnsi="Times New Roman" w:cs="Times New Roman"/>
          <w:sz w:val="28"/>
          <w:szCs w:val="26"/>
        </w:rPr>
        <w:t>имов Владимир Иванович.</w:t>
      </w:r>
    </w:p>
    <w:p w14:paraId="3101CC0D" w14:textId="15DDA7EE" w:rsidR="004E3C80" w:rsidRPr="00186FAD" w:rsidRDefault="00512700" w:rsidP="00BB1D90">
      <w:pPr>
        <w:spacing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4E3C80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lastRenderedPageBreak/>
        <w:t xml:space="preserve">Деятельность, связанная с </w:t>
      </w:r>
      <w:r w:rsidR="004E3C80" w:rsidRPr="00186FAD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вопросам</w:t>
      </w:r>
      <w:r w:rsidR="004E3C80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и</w:t>
      </w:r>
      <w:r w:rsidR="004E3C80" w:rsidRPr="00186FAD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 безопасности</w:t>
      </w:r>
    </w:p>
    <w:p w14:paraId="2CFDEF28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В 2019 году разработаны паспорта безопасности трех структурных подразделений.</w:t>
      </w:r>
    </w:p>
    <w:p w14:paraId="24CCA29B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Административный персонал (директор учреждения, заместитель директора по АХР, заместитель директора по безопасности) прошли обучение по пожарной безопасности. </w:t>
      </w:r>
    </w:p>
    <w:p w14:paraId="5986DC50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В течение года проводилась проверка готовности первичных средств пожаротушения и состояния эвакуационных путей. Проводились вводные, первичные и плановые инструктажи и беседы с сотрудниками учреждения и получателями социальных услуг по пожарной, антитеррористической безопасности и действиям в случае чрезвычайных ситуаций;</w:t>
      </w:r>
    </w:p>
    <w:p w14:paraId="25BED842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Во всех подразделениях проведены объектовые тренировки по эвакуации персонала и получателей социальных услуг на случай пожара и ЧС.</w:t>
      </w:r>
    </w:p>
    <w:p w14:paraId="257B24BC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Заместителем по безопасности пройдено обучение и аттестация ответственного за Безопасность дорожного движения;</w:t>
      </w:r>
    </w:p>
    <w:p w14:paraId="003D0217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Уголки наглядной агитации по пожарной и антитеррористической безопасности постоянно обновляются.</w:t>
      </w:r>
    </w:p>
    <w:p w14:paraId="3F85CBE7" w14:textId="77777777" w:rsidR="004E3C80" w:rsidRPr="00186FAD" w:rsidRDefault="004E3C8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Организовано ведение военно-учетного стола.</w:t>
      </w:r>
    </w:p>
    <w:p w14:paraId="0AEC2275" w14:textId="6D956F22" w:rsidR="004E3C80" w:rsidRPr="00186FAD" w:rsidRDefault="00BB1D90" w:rsidP="004E3C80">
      <w:pPr>
        <w:widowControl w:val="0"/>
        <w:tabs>
          <w:tab w:val="left" w:pos="4137"/>
          <w:tab w:val="left" w:pos="7794"/>
        </w:tabs>
        <w:spacing w:line="276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BB1D90">
        <w:rPr>
          <w:rFonts w:ascii="Times New Roman" w:eastAsia="Times New Roman" w:hAnsi="Times New Roman" w:cs="Times New Roman"/>
          <w:color w:val="000000"/>
          <w:sz w:val="28"/>
          <w:szCs w:val="26"/>
        </w:rPr>
        <w:drawing>
          <wp:anchor distT="0" distB="0" distL="114300" distR="114300" simplePos="0" relativeHeight="251651072" behindDoc="1" locked="0" layoutInCell="1" allowOverlap="1" wp14:anchorId="009E2A68" wp14:editId="3F4A8577">
            <wp:simplePos x="0" y="0"/>
            <wp:positionH relativeFrom="column">
              <wp:posOffset>1233170</wp:posOffset>
            </wp:positionH>
            <wp:positionV relativeFrom="paragraph">
              <wp:posOffset>995045</wp:posOffset>
            </wp:positionV>
            <wp:extent cx="3830955" cy="2148840"/>
            <wp:effectExtent l="0" t="0" r="0" b="0"/>
            <wp:wrapNone/>
            <wp:docPr id="35846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0410C724-CBBF-42E6-A6BF-4A869436C3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0410C724-CBBF-42E6-A6BF-4A869436C3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214884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E3C80"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Дежурство в праздничные дни осуществлялось, </w:t>
      </w:r>
      <w:r w:rsidR="004E3C80">
        <w:rPr>
          <w:rFonts w:ascii="Times New Roman" w:eastAsia="Times New Roman" w:hAnsi="Times New Roman" w:cs="Times New Roman"/>
          <w:color w:val="000000"/>
          <w:sz w:val="28"/>
          <w:szCs w:val="26"/>
        </w:rPr>
        <w:t>в соответствии с</w:t>
      </w:r>
      <w:r w:rsidR="004E3C80"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утвержденным</w:t>
      </w:r>
      <w:r w:rsidR="004E3C80">
        <w:rPr>
          <w:rFonts w:ascii="Times New Roman" w:eastAsia="Times New Roman" w:hAnsi="Times New Roman" w:cs="Times New Roman"/>
          <w:color w:val="000000"/>
          <w:sz w:val="28"/>
          <w:szCs w:val="26"/>
        </w:rPr>
        <w:t>и</w:t>
      </w:r>
      <w:r w:rsidR="004E3C80"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графикам</w:t>
      </w:r>
      <w:r w:rsidR="004E3C80">
        <w:rPr>
          <w:rFonts w:ascii="Times New Roman" w:eastAsia="Times New Roman" w:hAnsi="Times New Roman" w:cs="Times New Roman"/>
          <w:color w:val="000000"/>
          <w:sz w:val="28"/>
          <w:szCs w:val="26"/>
        </w:rPr>
        <w:t>и</w:t>
      </w:r>
      <w:r w:rsidR="004E3C80" w:rsidRPr="00186FAD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14:paraId="39826BCB" w14:textId="1AA37B79" w:rsidR="00E704A6" w:rsidRDefault="00E704A6" w:rsidP="00FA5281">
      <w:pPr>
        <w:spacing w:line="276" w:lineRule="auto"/>
        <w:ind w:firstLine="850"/>
        <w:jc w:val="both"/>
        <w:sectPr w:rsidR="00E704A6" w:rsidSect="00330ABE">
          <w:footerReference w:type="default" r:id="rId45"/>
          <w:pgSz w:w="11906" w:h="16838"/>
          <w:pgMar w:top="851" w:right="707" w:bottom="993" w:left="1418" w:header="0" w:footer="0" w:gutter="0"/>
          <w:cols w:space="708"/>
          <w:titlePg/>
          <w:docGrid w:linePitch="299"/>
        </w:sectPr>
      </w:pPr>
    </w:p>
    <w:p w14:paraId="5B6E1A8B" w14:textId="6C2481B9" w:rsidR="005B42CF" w:rsidRPr="00BE725A" w:rsidRDefault="005B42CF" w:rsidP="004561AF">
      <w:pPr>
        <w:pStyle w:val="a3"/>
        <w:spacing w:line="276" w:lineRule="auto"/>
        <w:ind w:firstLine="567"/>
        <w:rPr>
          <w:rFonts w:ascii="Times New Roman" w:hAnsi="Times New Roman" w:cs="Times New Roman"/>
          <w:b/>
          <w:w w:val="101"/>
          <w:sz w:val="28"/>
        </w:rPr>
      </w:pPr>
      <w:r w:rsidRPr="00BE725A">
        <w:rPr>
          <w:rFonts w:ascii="Times New Roman" w:hAnsi="Times New Roman" w:cs="Times New Roman"/>
          <w:b/>
          <w:sz w:val="28"/>
        </w:rPr>
        <w:lastRenderedPageBreak/>
        <w:t>З</w:t>
      </w:r>
      <w:r w:rsidRPr="00BE725A">
        <w:rPr>
          <w:rFonts w:ascii="Times New Roman" w:hAnsi="Times New Roman" w:cs="Times New Roman"/>
          <w:b/>
          <w:spacing w:val="2"/>
          <w:sz w:val="28"/>
        </w:rPr>
        <w:t>а</w:t>
      </w:r>
      <w:r w:rsidRPr="00BE725A">
        <w:rPr>
          <w:rFonts w:ascii="Times New Roman" w:hAnsi="Times New Roman" w:cs="Times New Roman"/>
          <w:b/>
          <w:sz w:val="28"/>
        </w:rPr>
        <w:t>клю</w:t>
      </w:r>
      <w:r w:rsidRPr="00BE725A">
        <w:rPr>
          <w:rFonts w:ascii="Times New Roman" w:hAnsi="Times New Roman" w:cs="Times New Roman"/>
          <w:b/>
          <w:spacing w:val="-1"/>
          <w:sz w:val="28"/>
        </w:rPr>
        <w:t>ч</w:t>
      </w:r>
      <w:r w:rsidR="004561AF">
        <w:rPr>
          <w:rFonts w:ascii="Times New Roman" w:hAnsi="Times New Roman" w:cs="Times New Roman"/>
          <w:b/>
          <w:w w:val="101"/>
          <w:sz w:val="28"/>
        </w:rPr>
        <w:t>ите</w:t>
      </w:r>
      <w:bookmarkStart w:id="0" w:name="_GoBack"/>
      <w:bookmarkEnd w:id="0"/>
      <w:r w:rsidR="004561AF">
        <w:rPr>
          <w:rFonts w:ascii="Times New Roman" w:hAnsi="Times New Roman" w:cs="Times New Roman"/>
          <w:b/>
          <w:w w:val="101"/>
          <w:sz w:val="28"/>
        </w:rPr>
        <w:t>льная часть</w:t>
      </w:r>
    </w:p>
    <w:p w14:paraId="7160974C" w14:textId="144EDAC3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E725A">
        <w:rPr>
          <w:rFonts w:ascii="Times New Roman" w:hAnsi="Times New Roman" w:cs="Times New Roman"/>
          <w:sz w:val="28"/>
        </w:rPr>
        <w:t>Д</w:t>
      </w:r>
      <w:r w:rsidRPr="00BE725A">
        <w:rPr>
          <w:rFonts w:ascii="Times New Roman" w:hAnsi="Times New Roman" w:cs="Times New Roman"/>
          <w:w w:val="101"/>
          <w:sz w:val="28"/>
        </w:rPr>
        <w:t>ея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льно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ть</w:t>
      </w:r>
      <w:r w:rsidRPr="00BE725A">
        <w:rPr>
          <w:rFonts w:ascii="Times New Roman" w:hAnsi="Times New Roman" w:cs="Times New Roman"/>
          <w:spacing w:val="101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уч</w:t>
      </w:r>
      <w:r w:rsidRPr="00BE725A">
        <w:rPr>
          <w:rFonts w:ascii="Times New Roman" w:hAnsi="Times New Roman" w:cs="Times New Roman"/>
          <w:spacing w:val="1"/>
          <w:sz w:val="28"/>
        </w:rPr>
        <w:t>р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ж</w:t>
      </w:r>
      <w:r w:rsidRPr="00BE725A">
        <w:rPr>
          <w:rFonts w:ascii="Times New Roman" w:hAnsi="Times New Roman" w:cs="Times New Roman"/>
          <w:spacing w:val="1"/>
          <w:sz w:val="28"/>
        </w:rPr>
        <w:t>д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2"/>
          <w:sz w:val="28"/>
        </w:rPr>
        <w:t>н</w:t>
      </w:r>
      <w:r w:rsidRPr="00BE725A">
        <w:rPr>
          <w:rFonts w:ascii="Times New Roman" w:hAnsi="Times New Roman" w:cs="Times New Roman"/>
          <w:sz w:val="28"/>
        </w:rPr>
        <w:t>и</w:t>
      </w:r>
      <w:r w:rsidRPr="00BE725A">
        <w:rPr>
          <w:rFonts w:ascii="Times New Roman" w:hAnsi="Times New Roman" w:cs="Times New Roman"/>
          <w:w w:val="101"/>
          <w:sz w:val="28"/>
        </w:rPr>
        <w:t>я</w:t>
      </w:r>
      <w:r w:rsidRPr="00BE725A">
        <w:rPr>
          <w:rFonts w:ascii="Times New Roman" w:hAnsi="Times New Roman" w:cs="Times New Roman"/>
          <w:spacing w:val="102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о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pacing w:val="-2"/>
          <w:sz w:val="28"/>
        </w:rPr>
        <w:t>у</w:t>
      </w:r>
      <w:r w:rsidRPr="00BE725A">
        <w:rPr>
          <w:rFonts w:ascii="Times New Roman" w:hAnsi="Times New Roman" w:cs="Times New Roman"/>
          <w:sz w:val="28"/>
        </w:rPr>
        <w:t>щ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2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spacing w:val="-1"/>
          <w:sz w:val="28"/>
        </w:rPr>
        <w:t>в</w:t>
      </w:r>
      <w:r w:rsidRPr="00BE725A">
        <w:rPr>
          <w:rFonts w:ascii="Times New Roman" w:hAnsi="Times New Roman" w:cs="Times New Roman"/>
          <w:sz w:val="28"/>
        </w:rPr>
        <w:t>л</w:t>
      </w:r>
      <w:r w:rsidRPr="00BE725A">
        <w:rPr>
          <w:rFonts w:ascii="Times New Roman" w:hAnsi="Times New Roman" w:cs="Times New Roman"/>
          <w:w w:val="101"/>
          <w:sz w:val="28"/>
        </w:rPr>
        <w:t>я</w:t>
      </w:r>
      <w:r w:rsidRPr="00BE725A">
        <w:rPr>
          <w:rFonts w:ascii="Times New Roman" w:hAnsi="Times New Roman" w:cs="Times New Roman"/>
          <w:sz w:val="28"/>
        </w:rPr>
        <w:t>л</w:t>
      </w:r>
      <w:r w:rsidRPr="00BE725A">
        <w:rPr>
          <w:rFonts w:ascii="Times New Roman" w:hAnsi="Times New Roman" w:cs="Times New Roman"/>
          <w:w w:val="101"/>
          <w:sz w:val="28"/>
        </w:rPr>
        <w:t>ас</w:t>
      </w:r>
      <w:r w:rsidRPr="00BE725A">
        <w:rPr>
          <w:rFonts w:ascii="Times New Roman" w:hAnsi="Times New Roman" w:cs="Times New Roman"/>
          <w:sz w:val="28"/>
        </w:rPr>
        <w:t>ь</w:t>
      </w:r>
      <w:r w:rsidRPr="00BE725A">
        <w:rPr>
          <w:rFonts w:ascii="Times New Roman" w:hAnsi="Times New Roman" w:cs="Times New Roman"/>
          <w:spacing w:val="100"/>
          <w:sz w:val="28"/>
        </w:rPr>
        <w:t xml:space="preserve"> </w:t>
      </w:r>
      <w:r w:rsidRPr="00BE725A">
        <w:rPr>
          <w:rFonts w:ascii="Times New Roman" w:hAnsi="Times New Roman" w:cs="Times New Roman"/>
          <w:spacing w:val="1"/>
          <w:sz w:val="28"/>
        </w:rPr>
        <w:t>в</w:t>
      </w:r>
      <w:r w:rsidRPr="00BE725A">
        <w:rPr>
          <w:rFonts w:ascii="Times New Roman" w:hAnsi="Times New Roman" w:cs="Times New Roman"/>
          <w:spacing w:val="102"/>
          <w:sz w:val="28"/>
        </w:rPr>
        <w:t xml:space="preserve"> 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о</w:t>
      </w:r>
      <w:r w:rsidRPr="00BE725A">
        <w:rPr>
          <w:rFonts w:ascii="Times New Roman" w:hAnsi="Times New Roman" w:cs="Times New Roman"/>
          <w:spacing w:val="1"/>
          <w:sz w:val="28"/>
        </w:rPr>
        <w:t>о</w:t>
      </w:r>
      <w:r w:rsidRPr="00BE725A">
        <w:rPr>
          <w:rFonts w:ascii="Times New Roman" w:hAnsi="Times New Roman" w:cs="Times New Roman"/>
          <w:sz w:val="28"/>
        </w:rPr>
        <w:t>тв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2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твии</w:t>
      </w:r>
      <w:r w:rsidRPr="00BE725A">
        <w:rPr>
          <w:rFonts w:ascii="Times New Roman" w:hAnsi="Times New Roman" w:cs="Times New Roman"/>
          <w:spacing w:val="103"/>
          <w:sz w:val="28"/>
        </w:rPr>
        <w:t xml:space="preserve"> 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pacing w:val="102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У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pacing w:val="-1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вом</w:t>
      </w:r>
      <w:r w:rsidR="0063553B">
        <w:rPr>
          <w:rFonts w:ascii="Times New Roman" w:hAnsi="Times New Roman" w:cs="Times New Roman"/>
          <w:sz w:val="28"/>
        </w:rPr>
        <w:t xml:space="preserve"> и</w:t>
      </w:r>
      <w:r w:rsidRPr="00BE72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w w:val="101"/>
          <w:sz w:val="28"/>
        </w:rPr>
        <w:t xml:space="preserve">годовым </w:t>
      </w:r>
      <w:r w:rsidRPr="00BE725A">
        <w:rPr>
          <w:rFonts w:ascii="Times New Roman" w:hAnsi="Times New Roman" w:cs="Times New Roman"/>
          <w:spacing w:val="1"/>
          <w:sz w:val="28"/>
        </w:rPr>
        <w:t>п</w:t>
      </w:r>
      <w:r w:rsidRPr="00BE725A">
        <w:rPr>
          <w:rFonts w:ascii="Times New Roman" w:hAnsi="Times New Roman" w:cs="Times New Roman"/>
          <w:sz w:val="28"/>
        </w:rPr>
        <w:t>л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ом</w:t>
      </w:r>
      <w:r w:rsidRPr="00BE725A">
        <w:rPr>
          <w:rFonts w:ascii="Times New Roman" w:hAnsi="Times New Roman" w:cs="Times New Roman"/>
          <w:spacing w:val="12"/>
          <w:sz w:val="28"/>
        </w:rPr>
        <w:t xml:space="preserve"> </w:t>
      </w:r>
      <w:r w:rsidRPr="00BE725A">
        <w:rPr>
          <w:rFonts w:ascii="Times New Roman" w:hAnsi="Times New Roman" w:cs="Times New Roman"/>
          <w:spacing w:val="1"/>
          <w:sz w:val="28"/>
        </w:rPr>
        <w:t>р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боты</w:t>
      </w:r>
      <w:r w:rsidRPr="00BE725A">
        <w:rPr>
          <w:rFonts w:ascii="Times New Roman" w:hAnsi="Times New Roman" w:cs="Times New Roman"/>
          <w:spacing w:val="20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н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 xml:space="preserve"> 20</w:t>
      </w:r>
      <w:r w:rsidRPr="00BE725A">
        <w:rPr>
          <w:rFonts w:ascii="Times New Roman" w:hAnsi="Times New Roman" w:cs="Times New Roman"/>
          <w:spacing w:val="1"/>
          <w:sz w:val="28"/>
        </w:rPr>
        <w:t>1</w:t>
      </w:r>
      <w:r w:rsidR="009D2D9A">
        <w:rPr>
          <w:rFonts w:ascii="Times New Roman" w:hAnsi="Times New Roman" w:cs="Times New Roman"/>
          <w:sz w:val="28"/>
        </w:rPr>
        <w:t>9</w:t>
      </w:r>
      <w:r w:rsidRPr="00BE725A">
        <w:rPr>
          <w:rFonts w:ascii="Times New Roman" w:hAnsi="Times New Roman" w:cs="Times New Roman"/>
          <w:spacing w:val="1"/>
          <w:sz w:val="28"/>
        </w:rPr>
        <w:t xml:space="preserve"> </w:t>
      </w:r>
      <w:r w:rsidRPr="00BE725A">
        <w:rPr>
          <w:rFonts w:ascii="Times New Roman" w:hAnsi="Times New Roman" w:cs="Times New Roman"/>
          <w:spacing w:val="-1"/>
          <w:sz w:val="28"/>
        </w:rPr>
        <w:t>го</w:t>
      </w:r>
      <w:r w:rsidRPr="00BE725A">
        <w:rPr>
          <w:rFonts w:ascii="Times New Roman" w:hAnsi="Times New Roman" w:cs="Times New Roman"/>
          <w:sz w:val="28"/>
        </w:rPr>
        <w:t>д.</w:t>
      </w:r>
    </w:p>
    <w:p w14:paraId="2199275C" w14:textId="2D03ADCB" w:rsidR="005B42CF" w:rsidRPr="00BE725A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E5E4F">
        <w:rPr>
          <w:rFonts w:ascii="Times New Roman" w:hAnsi="Times New Roman" w:cs="Times New Roman"/>
          <w:sz w:val="28"/>
        </w:rPr>
        <w:t>В наличии имеется документация, регламентирующая деятельность учреждения в соответствии с требованиями федерального закона от 28.12.2013 г. № 442-ФЗ «Об основах социального обслуживания граждан в</w:t>
      </w:r>
      <w:r>
        <w:rPr>
          <w:rFonts w:ascii="Times New Roman" w:hAnsi="Times New Roman" w:cs="Times New Roman"/>
          <w:sz w:val="28"/>
        </w:rPr>
        <w:t xml:space="preserve"> </w:t>
      </w:r>
      <w:r w:rsidRPr="00BE5E4F">
        <w:rPr>
          <w:rFonts w:ascii="Times New Roman" w:hAnsi="Times New Roman" w:cs="Times New Roman"/>
          <w:sz w:val="28"/>
        </w:rPr>
        <w:t>Российской Федерации», от 21.05</w:t>
      </w:r>
      <w:r>
        <w:rPr>
          <w:rFonts w:ascii="Times New Roman" w:hAnsi="Times New Roman" w:cs="Times New Roman"/>
          <w:sz w:val="28"/>
        </w:rPr>
        <w:t>.</w:t>
      </w:r>
      <w:r w:rsidRPr="00BE5E4F">
        <w:rPr>
          <w:rFonts w:ascii="Times New Roman" w:hAnsi="Times New Roman" w:cs="Times New Roman"/>
          <w:sz w:val="28"/>
        </w:rPr>
        <w:t>1999 г. № 120-ФЗ «Об основах системы</w:t>
      </w:r>
      <w:r>
        <w:rPr>
          <w:rFonts w:ascii="Times New Roman" w:hAnsi="Times New Roman" w:cs="Times New Roman"/>
          <w:sz w:val="28"/>
        </w:rPr>
        <w:t xml:space="preserve"> </w:t>
      </w:r>
      <w:r w:rsidRPr="00BE5E4F">
        <w:rPr>
          <w:rFonts w:ascii="Times New Roman" w:hAnsi="Times New Roman" w:cs="Times New Roman"/>
          <w:sz w:val="28"/>
        </w:rPr>
        <w:t>профилактики безнадзорности и правонарушений несовершеннолетних», от 17.12.2014г. № 60</w:t>
      </w:r>
      <w:r w:rsidR="00580692">
        <w:rPr>
          <w:rFonts w:ascii="Times New Roman" w:hAnsi="Times New Roman" w:cs="Times New Roman"/>
          <w:sz w:val="28"/>
        </w:rPr>
        <w:t>6</w:t>
      </w:r>
      <w:r w:rsidRPr="00BE5E4F">
        <w:rPr>
          <w:rFonts w:ascii="Times New Roman" w:hAnsi="Times New Roman" w:cs="Times New Roman"/>
          <w:sz w:val="28"/>
        </w:rPr>
        <w:t>-п «Об утверждении Порядка предоставления социальных услуг, включая перечень документов, необходимых для предоставления социальных услуг и порядок предоставления получателями социальных услуг сведений и документов, необходимых для предоставления социальных услуг», исполняются требования нормативных документов регионального законодательства,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BE5E4F">
        <w:rPr>
          <w:rFonts w:ascii="Times New Roman" w:hAnsi="Times New Roman" w:cs="Times New Roman"/>
          <w:sz w:val="28"/>
        </w:rPr>
        <w:t>приказы</w:t>
      </w:r>
      <w:r w:rsidR="00580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58069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распоряжения Комитета по социальной защите населения в Ленинградской области, иных </w:t>
      </w:r>
      <w:r w:rsidRPr="00BE5E4F">
        <w:rPr>
          <w:rFonts w:ascii="Times New Roman" w:hAnsi="Times New Roman" w:cs="Times New Roman"/>
          <w:sz w:val="28"/>
        </w:rPr>
        <w:t>локальных актов.</w:t>
      </w:r>
    </w:p>
    <w:p w14:paraId="0B87CBDE" w14:textId="118E5742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E725A">
        <w:rPr>
          <w:rFonts w:ascii="Times New Roman" w:hAnsi="Times New Roman" w:cs="Times New Roman"/>
          <w:sz w:val="28"/>
        </w:rPr>
        <w:t>М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1"/>
          <w:sz w:val="28"/>
        </w:rPr>
        <w:t>ри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льн</w:t>
      </w:r>
      <w:r w:rsidRPr="00BE725A">
        <w:rPr>
          <w:rFonts w:ascii="Times New Roman" w:hAnsi="Times New Roman" w:cs="Times New Roman"/>
          <w:spacing w:val="1"/>
          <w:sz w:val="28"/>
        </w:rPr>
        <w:t>о-т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2"/>
          <w:sz w:val="28"/>
        </w:rPr>
        <w:t>х</w:t>
      </w:r>
      <w:r w:rsidRPr="00BE725A">
        <w:rPr>
          <w:rFonts w:ascii="Times New Roman" w:hAnsi="Times New Roman" w:cs="Times New Roman"/>
          <w:sz w:val="28"/>
        </w:rPr>
        <w:t>нич</w:t>
      </w:r>
      <w:r w:rsidRPr="00BE725A">
        <w:rPr>
          <w:rFonts w:ascii="Times New Roman" w:hAnsi="Times New Roman" w:cs="Times New Roman"/>
          <w:w w:val="101"/>
          <w:sz w:val="28"/>
        </w:rPr>
        <w:t>ес</w:t>
      </w:r>
      <w:r w:rsidRPr="00BE725A">
        <w:rPr>
          <w:rFonts w:ascii="Times New Roman" w:hAnsi="Times New Roman" w:cs="Times New Roman"/>
          <w:spacing w:val="-1"/>
          <w:sz w:val="28"/>
        </w:rPr>
        <w:t>к</w:t>
      </w:r>
      <w:r w:rsidRPr="00BE725A">
        <w:rPr>
          <w:rFonts w:ascii="Times New Roman" w:hAnsi="Times New Roman" w:cs="Times New Roman"/>
          <w:sz w:val="28"/>
        </w:rPr>
        <w:t>о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="00580692">
        <w:rPr>
          <w:rFonts w:ascii="Times New Roman" w:hAnsi="Times New Roman" w:cs="Times New Roman"/>
          <w:w w:val="101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об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п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pacing w:val="-2"/>
          <w:sz w:val="28"/>
        </w:rPr>
        <w:t>ч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н</w:t>
      </w:r>
      <w:r w:rsidRPr="00BE725A">
        <w:rPr>
          <w:rFonts w:ascii="Times New Roman" w:hAnsi="Times New Roman" w:cs="Times New Roman"/>
          <w:spacing w:val="-1"/>
          <w:sz w:val="28"/>
        </w:rPr>
        <w:t>и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BE725A">
        <w:rPr>
          <w:rFonts w:ascii="Times New Roman" w:hAnsi="Times New Roman" w:cs="Times New Roman"/>
          <w:spacing w:val="-2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о</w:t>
      </w:r>
      <w:r w:rsidRPr="00BE725A">
        <w:rPr>
          <w:rFonts w:ascii="Times New Roman" w:hAnsi="Times New Roman" w:cs="Times New Roman"/>
          <w:spacing w:val="1"/>
          <w:sz w:val="28"/>
        </w:rPr>
        <w:t>о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spacing w:val="-2"/>
          <w:sz w:val="28"/>
        </w:rPr>
        <w:t>в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spacing w:val="-1"/>
          <w:sz w:val="28"/>
        </w:rPr>
        <w:t>ву</w:t>
      </w:r>
      <w:r>
        <w:rPr>
          <w:rFonts w:ascii="Times New Roman" w:hAnsi="Times New Roman" w:cs="Times New Roman"/>
          <w:sz w:val="28"/>
        </w:rPr>
        <w:t xml:space="preserve">ет </w:t>
      </w:r>
      <w:r w:rsidRPr="00BE725A">
        <w:rPr>
          <w:rFonts w:ascii="Times New Roman" w:hAnsi="Times New Roman" w:cs="Times New Roman"/>
          <w:sz w:val="28"/>
        </w:rPr>
        <w:t>тр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бов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а</w:t>
      </w:r>
      <w:r w:rsidRPr="00BE725A">
        <w:rPr>
          <w:rFonts w:ascii="Times New Roman" w:hAnsi="Times New Roman" w:cs="Times New Roman"/>
          <w:spacing w:val="-2"/>
          <w:sz w:val="28"/>
        </w:rPr>
        <w:t>н</w:t>
      </w:r>
      <w:r w:rsidRPr="00BE725A">
        <w:rPr>
          <w:rFonts w:ascii="Times New Roman" w:hAnsi="Times New Roman" w:cs="Times New Roman"/>
          <w:sz w:val="28"/>
        </w:rPr>
        <w:t>и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я</w:t>
      </w:r>
      <w:r w:rsidRPr="00BE725A">
        <w:rPr>
          <w:rFonts w:ascii="Times New Roman" w:hAnsi="Times New Roman" w:cs="Times New Roman"/>
          <w:sz w:val="28"/>
        </w:rPr>
        <w:t>м пож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р</w:t>
      </w:r>
      <w:r w:rsidRPr="00BE725A">
        <w:rPr>
          <w:rFonts w:ascii="Times New Roman" w:hAnsi="Times New Roman" w:cs="Times New Roman"/>
          <w:spacing w:val="-1"/>
          <w:sz w:val="28"/>
        </w:rPr>
        <w:t>н</w:t>
      </w:r>
      <w:r w:rsidRPr="00BE725A">
        <w:rPr>
          <w:rFonts w:ascii="Times New Roman" w:hAnsi="Times New Roman" w:cs="Times New Roman"/>
          <w:sz w:val="28"/>
        </w:rPr>
        <w:t>ой</w:t>
      </w:r>
      <w:r w:rsidRPr="00BE725A">
        <w:rPr>
          <w:rFonts w:ascii="Times New Roman" w:hAnsi="Times New Roman" w:cs="Times New Roman"/>
          <w:spacing w:val="44"/>
          <w:sz w:val="28"/>
        </w:rPr>
        <w:t xml:space="preserve"> </w:t>
      </w:r>
      <w:r w:rsidRPr="00BE725A">
        <w:rPr>
          <w:rFonts w:ascii="Times New Roman" w:hAnsi="Times New Roman" w:cs="Times New Roman"/>
          <w:spacing w:val="-1"/>
          <w:sz w:val="28"/>
        </w:rPr>
        <w:t>б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з</w:t>
      </w:r>
      <w:r w:rsidRPr="00BE725A">
        <w:rPr>
          <w:rFonts w:ascii="Times New Roman" w:hAnsi="Times New Roman" w:cs="Times New Roman"/>
          <w:spacing w:val="-1"/>
          <w:sz w:val="28"/>
        </w:rPr>
        <w:t>о</w:t>
      </w:r>
      <w:r w:rsidRPr="00BE725A">
        <w:rPr>
          <w:rFonts w:ascii="Times New Roman" w:hAnsi="Times New Roman" w:cs="Times New Roman"/>
          <w:sz w:val="28"/>
        </w:rPr>
        <w:t>п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pacing w:val="-1"/>
          <w:w w:val="101"/>
          <w:sz w:val="28"/>
        </w:rPr>
        <w:t>с</w:t>
      </w:r>
      <w:r w:rsidRPr="00BE725A">
        <w:rPr>
          <w:rFonts w:ascii="Times New Roman" w:hAnsi="Times New Roman" w:cs="Times New Roman"/>
          <w:spacing w:val="-1"/>
          <w:sz w:val="28"/>
        </w:rPr>
        <w:t>н</w:t>
      </w:r>
      <w:r w:rsidRPr="00BE725A">
        <w:rPr>
          <w:rFonts w:ascii="Times New Roman" w:hAnsi="Times New Roman" w:cs="Times New Roman"/>
          <w:sz w:val="28"/>
        </w:rPr>
        <w:t>о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ти,</w:t>
      </w:r>
      <w:r w:rsidRPr="00BE725A">
        <w:rPr>
          <w:rFonts w:ascii="Times New Roman" w:hAnsi="Times New Roman" w:cs="Times New Roman"/>
          <w:spacing w:val="42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пок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pacing w:val="-2"/>
          <w:sz w:val="28"/>
        </w:rPr>
        <w:t>з</w:t>
      </w:r>
      <w:r w:rsidRPr="00BE725A">
        <w:rPr>
          <w:rFonts w:ascii="Times New Roman" w:hAnsi="Times New Roman" w:cs="Times New Roman"/>
          <w:w w:val="101"/>
          <w:sz w:val="28"/>
        </w:rPr>
        <w:t>а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ли</w:t>
      </w:r>
      <w:r w:rsidRPr="00BE725A">
        <w:rPr>
          <w:rFonts w:ascii="Times New Roman" w:hAnsi="Times New Roman" w:cs="Times New Roman"/>
          <w:spacing w:val="43"/>
          <w:sz w:val="28"/>
        </w:rPr>
        <w:t xml:space="preserve"> </w:t>
      </w:r>
      <w:r w:rsidRPr="00BE725A">
        <w:rPr>
          <w:rFonts w:ascii="Times New Roman" w:hAnsi="Times New Roman" w:cs="Times New Roman"/>
          <w:sz w:val="28"/>
        </w:rPr>
        <w:t>до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</w:t>
      </w:r>
      <w:r w:rsidRPr="00BE725A">
        <w:rPr>
          <w:rFonts w:ascii="Times New Roman" w:hAnsi="Times New Roman" w:cs="Times New Roman"/>
          <w:spacing w:val="-3"/>
          <w:sz w:val="28"/>
        </w:rPr>
        <w:t>у</w:t>
      </w:r>
      <w:r w:rsidRPr="00BE725A">
        <w:rPr>
          <w:rFonts w:ascii="Times New Roman" w:hAnsi="Times New Roman" w:cs="Times New Roman"/>
          <w:sz w:val="28"/>
        </w:rPr>
        <w:t>пно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z w:val="28"/>
        </w:rPr>
        <w:t>ти</w:t>
      </w:r>
      <w:r w:rsidRPr="00BE725A">
        <w:rPr>
          <w:rFonts w:ascii="Times New Roman" w:hAnsi="Times New Roman" w:cs="Times New Roman"/>
          <w:spacing w:val="41"/>
          <w:sz w:val="28"/>
        </w:rPr>
        <w:t xml:space="preserve"> </w:t>
      </w:r>
      <w:r w:rsidR="00580692">
        <w:rPr>
          <w:rFonts w:ascii="Times New Roman" w:hAnsi="Times New Roman" w:cs="Times New Roman"/>
          <w:spacing w:val="1"/>
          <w:sz w:val="28"/>
        </w:rPr>
        <w:t>для получателей социальных услуг</w:t>
      </w:r>
      <w:r w:rsidRPr="00BE725A">
        <w:rPr>
          <w:rFonts w:ascii="Times New Roman" w:hAnsi="Times New Roman" w:cs="Times New Roman"/>
          <w:sz w:val="28"/>
        </w:rPr>
        <w:t xml:space="preserve"> </w:t>
      </w:r>
      <w:r w:rsidRPr="00BE725A">
        <w:rPr>
          <w:rFonts w:ascii="Times New Roman" w:hAnsi="Times New Roman" w:cs="Times New Roman"/>
          <w:w w:val="101"/>
          <w:sz w:val="28"/>
        </w:rPr>
        <w:t>с</w:t>
      </w:r>
      <w:r w:rsidRPr="00BE725A">
        <w:rPr>
          <w:rFonts w:ascii="Times New Roman" w:hAnsi="Times New Roman" w:cs="Times New Roman"/>
          <w:spacing w:val="1"/>
          <w:sz w:val="28"/>
        </w:rPr>
        <w:t>об</w:t>
      </w:r>
      <w:r w:rsidRPr="00BE725A">
        <w:rPr>
          <w:rFonts w:ascii="Times New Roman" w:hAnsi="Times New Roman" w:cs="Times New Roman"/>
          <w:sz w:val="28"/>
        </w:rPr>
        <w:t>л</w:t>
      </w:r>
      <w:r w:rsidRPr="00BE725A">
        <w:rPr>
          <w:rFonts w:ascii="Times New Roman" w:hAnsi="Times New Roman" w:cs="Times New Roman"/>
          <w:spacing w:val="-2"/>
          <w:sz w:val="28"/>
        </w:rPr>
        <w:t>ю</w:t>
      </w:r>
      <w:r w:rsidRPr="00BE725A">
        <w:rPr>
          <w:rFonts w:ascii="Times New Roman" w:hAnsi="Times New Roman" w:cs="Times New Roman"/>
          <w:sz w:val="28"/>
        </w:rPr>
        <w:t>д</w:t>
      </w:r>
      <w:r w:rsidRPr="00BE725A">
        <w:rPr>
          <w:rFonts w:ascii="Times New Roman" w:hAnsi="Times New Roman" w:cs="Times New Roman"/>
          <w:w w:val="101"/>
          <w:sz w:val="28"/>
        </w:rPr>
        <w:t>е</w:t>
      </w:r>
      <w:r w:rsidRPr="00BE725A">
        <w:rPr>
          <w:rFonts w:ascii="Times New Roman" w:hAnsi="Times New Roman" w:cs="Times New Roman"/>
          <w:sz w:val="28"/>
        </w:rPr>
        <w:t>ны.</w:t>
      </w:r>
    </w:p>
    <w:p w14:paraId="73A4B626" w14:textId="77777777" w:rsidR="005B42CF" w:rsidRPr="001A39E4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>В учреждении ведется постоянная работа по информированности клиентов о нормативно-правовых условиях социального обслуживания, перечне услуг, их стоимости, в соответствии с законодательством РФ. При изменениях и дополнениях в нормативно-правовых документах различного уровня своевременно вносятся изменения или дополнения в договоры с клиентами и трудовые договоры с сотрудниками Центра.</w:t>
      </w:r>
    </w:p>
    <w:p w14:paraId="10ECB9FB" w14:textId="171042EA" w:rsidR="005B42CF" w:rsidRPr="001A39E4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>Обновляются информационные стенды о деятельности учреждения. Развивается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информационный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сайт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учреждения.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Обновление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информационных данных на сайте размещается в еженедельном режиме.</w:t>
      </w:r>
    </w:p>
    <w:p w14:paraId="64A7947E" w14:textId="77777777" w:rsidR="005B42CF" w:rsidRPr="001A39E4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>Осуществляется внутренний контроль качества и полноты предоставления социальных услуг (соблюдаются графики проверок качества обслуживания и графики посещения клиентов социальными работниками).</w:t>
      </w:r>
    </w:p>
    <w:p w14:paraId="0BF89C77" w14:textId="1C4D6588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>Сотрудники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учреждения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владеют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необходимыми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методами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технологиями социальной работы, которые используют в практической деятельности.</w:t>
      </w:r>
    </w:p>
    <w:p w14:paraId="5B9729EA" w14:textId="0CD307C6" w:rsidR="005B42CF" w:rsidRPr="001A39E4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>По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результатам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предоставляемых</w:t>
      </w:r>
      <w:r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 xml:space="preserve">отчетов ежемесячно проводится анализ результативности работ, ежеквартально проводятся производственные собрания, на которых освещаются результаты и анализ проделанной работы за истекший период: фактическая нагрузка на одного социального работника, выработка плановых норм индивидуально на каждого сотрудника, полнота предоставления социальных услуг. Проводится коллективное обсуждение результатов работы за </w:t>
      </w:r>
      <w:r w:rsidRPr="001A39E4">
        <w:rPr>
          <w:rFonts w:ascii="Times New Roman" w:hAnsi="Times New Roman" w:cs="Times New Roman"/>
          <w:sz w:val="28"/>
        </w:rPr>
        <w:lastRenderedPageBreak/>
        <w:t>истекший</w:t>
      </w:r>
      <w:r w:rsidR="00580692">
        <w:rPr>
          <w:rFonts w:ascii="Times New Roman" w:hAnsi="Times New Roman" w:cs="Times New Roman"/>
          <w:sz w:val="28"/>
        </w:rPr>
        <w:t xml:space="preserve"> </w:t>
      </w:r>
      <w:r w:rsidRPr="001A39E4">
        <w:rPr>
          <w:rFonts w:ascii="Times New Roman" w:hAnsi="Times New Roman" w:cs="Times New Roman"/>
          <w:sz w:val="28"/>
        </w:rPr>
        <w:t>период, определяются цели и задачи на перспективу с учетом фактических показателей.</w:t>
      </w:r>
    </w:p>
    <w:p w14:paraId="512FE80C" w14:textId="78EB5797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1A39E4">
        <w:rPr>
          <w:rFonts w:ascii="Times New Roman" w:hAnsi="Times New Roman" w:cs="Times New Roman"/>
          <w:sz w:val="28"/>
        </w:rPr>
        <w:t xml:space="preserve">В целом, проведя анализ, работу учреждения </w:t>
      </w:r>
      <w:r w:rsidR="00BC3306">
        <w:rPr>
          <w:rFonts w:ascii="Times New Roman" w:hAnsi="Times New Roman" w:cs="Times New Roman"/>
          <w:sz w:val="28"/>
        </w:rPr>
        <w:t>в</w:t>
      </w:r>
      <w:r w:rsidRPr="001A39E4">
        <w:rPr>
          <w:rFonts w:ascii="Times New Roman" w:hAnsi="Times New Roman" w:cs="Times New Roman"/>
          <w:sz w:val="28"/>
        </w:rPr>
        <w:t xml:space="preserve"> 201</w:t>
      </w:r>
      <w:r w:rsidR="00BC3306">
        <w:rPr>
          <w:rFonts w:ascii="Times New Roman" w:hAnsi="Times New Roman" w:cs="Times New Roman"/>
          <w:sz w:val="28"/>
        </w:rPr>
        <w:t>9</w:t>
      </w:r>
      <w:r w:rsidRPr="001A39E4">
        <w:rPr>
          <w:rFonts w:ascii="Times New Roman" w:hAnsi="Times New Roman" w:cs="Times New Roman"/>
          <w:sz w:val="28"/>
        </w:rPr>
        <w:t xml:space="preserve"> год</w:t>
      </w:r>
      <w:r w:rsidR="00BC3306">
        <w:rPr>
          <w:rFonts w:ascii="Times New Roman" w:hAnsi="Times New Roman" w:cs="Times New Roman"/>
          <w:sz w:val="28"/>
        </w:rPr>
        <w:t>у</w:t>
      </w:r>
      <w:r w:rsidRPr="001A39E4">
        <w:rPr>
          <w:rFonts w:ascii="Times New Roman" w:hAnsi="Times New Roman" w:cs="Times New Roman"/>
          <w:sz w:val="28"/>
        </w:rPr>
        <w:t xml:space="preserve"> можно признать удовлетворительной</w:t>
      </w:r>
      <w:r>
        <w:rPr>
          <w:rFonts w:ascii="Times New Roman" w:hAnsi="Times New Roman" w:cs="Times New Roman"/>
          <w:sz w:val="28"/>
        </w:rPr>
        <w:t>.</w:t>
      </w:r>
    </w:p>
    <w:p w14:paraId="533252E6" w14:textId="0FF67445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2020 год перед Центром стоит цель</w:t>
      </w:r>
      <w:r w:rsidRPr="0027220A">
        <w:rPr>
          <w:rFonts w:ascii="Times New Roman" w:hAnsi="Times New Roman" w:cs="Times New Roman"/>
          <w:sz w:val="28"/>
        </w:rPr>
        <w:t xml:space="preserve">: </w:t>
      </w:r>
    </w:p>
    <w:p w14:paraId="4CA3206A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 xml:space="preserve">- Реализация социальных услуг получателям и соблюдение прав получателей на качественное социальное обслуживание и доступную среду. </w:t>
      </w:r>
    </w:p>
    <w:p w14:paraId="291F5AB3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 xml:space="preserve">- Максимально возможное продление пребывания граждан пожилого возраста и инвалидов в привычной для них социальной среде, поддержание их личного и социального статуса, защита прав и законных интересов. </w:t>
      </w:r>
    </w:p>
    <w:p w14:paraId="32E756DA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- Предоставление социальных услуг семьям с детьми и несовершеннолетним от 0 до18 лет. Организация реабилитационных мероприятий для несовершеннолетних из социально-неблагополучных семей.</w:t>
      </w:r>
    </w:p>
    <w:p w14:paraId="4EE40064" w14:textId="6BCCE1DE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решение сле</w:t>
      </w:r>
      <w:r w:rsidR="008777B7">
        <w:rPr>
          <w:rFonts w:ascii="Times New Roman" w:hAnsi="Times New Roman" w:cs="Times New Roman"/>
          <w:sz w:val="28"/>
        </w:rPr>
        <w:t>дующих задач</w:t>
      </w:r>
      <w:r w:rsidRPr="0027220A">
        <w:rPr>
          <w:rFonts w:ascii="Times New Roman" w:hAnsi="Times New Roman" w:cs="Times New Roman"/>
          <w:sz w:val="28"/>
        </w:rPr>
        <w:t>:</w:t>
      </w:r>
    </w:p>
    <w:p w14:paraId="1BEFCF34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Выполнение государственного задания;</w:t>
      </w:r>
    </w:p>
    <w:p w14:paraId="59ECAD52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Обеспечение доступности адресной, своевременной и эффективной помощи для нуждающихся в ней пожилых граждан;</w:t>
      </w:r>
    </w:p>
    <w:p w14:paraId="67C1FBCD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Расширение спектра и объема социальных услуг путем введения дополнительных платных социальных услуг, не предусмотренных перечнем;</w:t>
      </w:r>
    </w:p>
    <w:p w14:paraId="17E5DF96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Повышение комфортности условий проживания в социально – реабилитационных отделениях, путем улучшения материально-технической базы Центра;</w:t>
      </w:r>
    </w:p>
    <w:p w14:paraId="68BF377C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Развитие современных форм и технологий социального обслуживания;</w:t>
      </w:r>
    </w:p>
    <w:p w14:paraId="0AC0808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Повышение профессиональной активности сотрудников Центра посредством развития системы поощрений, аттестации;</w:t>
      </w:r>
    </w:p>
    <w:p w14:paraId="160F141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Проведение мероприятий, направленных на повышение эффективности работы сотрудников и улучшение качества предоставляемых услуг;</w:t>
      </w:r>
    </w:p>
    <w:p w14:paraId="5B82321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 xml:space="preserve">Совершенствование мероприятий по проведению независимой оценки качества предоставления социальных услуг; </w:t>
      </w:r>
    </w:p>
    <w:p w14:paraId="2CC8424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Создание условий для самореализации пожилых людей в жизни современного общества;</w:t>
      </w:r>
    </w:p>
    <w:p w14:paraId="19A32776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Комплексное решение проблем пожилых людей и инвалидов, обеспечение их полноценной жизнедеятельности и интеграции в общество;</w:t>
      </w:r>
    </w:p>
    <w:p w14:paraId="232D9DE7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Стимулирование родственного ухода за пожилыми людьми, в том числе полностью утратившими способность к самообслуживанию;</w:t>
      </w:r>
    </w:p>
    <w:p w14:paraId="280F7E10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>Создание системы информирования граждан Всеволожского района о предоставляемых социальных услугах;</w:t>
      </w:r>
    </w:p>
    <w:p w14:paraId="7563E8CD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 xml:space="preserve">Привлечение государственных, муниципальных и негосударственных органов, организаций и учреждений, а также общественных, волонтерских и </w:t>
      </w:r>
      <w:r w:rsidRPr="0027220A">
        <w:rPr>
          <w:rFonts w:ascii="Times New Roman" w:hAnsi="Times New Roman" w:cs="Times New Roman"/>
          <w:sz w:val="28"/>
        </w:rPr>
        <w:lastRenderedPageBreak/>
        <w:t>религиозных организаций и объединений к решению вопросов оказания социальной поддержки пожилым гражданам и инвалидам;</w:t>
      </w:r>
    </w:p>
    <w:p w14:paraId="14E6FB22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</w:t>
      </w:r>
      <w:r w:rsidRPr="0027220A">
        <w:rPr>
          <w:rFonts w:ascii="Times New Roman" w:hAnsi="Times New Roman" w:cs="Times New Roman"/>
          <w:sz w:val="28"/>
        </w:rPr>
        <w:tab/>
        <w:t xml:space="preserve">Решение проблем укрепления и развития семьи, повышения качества жизни семьи, защита ее интересов и прав, выявление и решение специфических проблем семьи, затрудняющих ее жизнедеятельность, реализация собственных возможностей семьи по преодолению сложных ситуаций. </w:t>
      </w:r>
    </w:p>
    <w:p w14:paraId="7C3D0829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4C6F11AB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 xml:space="preserve">Механизм реализации цели и задач: </w:t>
      </w:r>
    </w:p>
    <w:p w14:paraId="5C05A1DD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•</w:t>
      </w:r>
      <w:r w:rsidRPr="0027220A">
        <w:rPr>
          <w:rFonts w:ascii="Times New Roman" w:hAnsi="Times New Roman" w:cs="Times New Roman"/>
          <w:sz w:val="28"/>
        </w:rPr>
        <w:tab/>
        <w:t xml:space="preserve">Создание условий для предоставления социальных услуг. </w:t>
      </w:r>
    </w:p>
    <w:p w14:paraId="5F1F85D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•</w:t>
      </w:r>
      <w:r w:rsidRPr="0027220A">
        <w:rPr>
          <w:rFonts w:ascii="Times New Roman" w:hAnsi="Times New Roman" w:cs="Times New Roman"/>
          <w:sz w:val="28"/>
        </w:rPr>
        <w:tab/>
        <w:t>Мониторинг качества предоставленных услуг гражданам пожилого возраста и инвалидам</w:t>
      </w:r>
    </w:p>
    <w:p w14:paraId="575E2175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•</w:t>
      </w:r>
      <w:r w:rsidRPr="0027220A">
        <w:rPr>
          <w:rFonts w:ascii="Times New Roman" w:hAnsi="Times New Roman" w:cs="Times New Roman"/>
          <w:sz w:val="28"/>
        </w:rPr>
        <w:tab/>
        <w:t>Разработка и внедрение новых технологий, форм и методов работы специалистов учреждения.</w:t>
      </w:r>
    </w:p>
    <w:p w14:paraId="5136609E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2E256272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 xml:space="preserve">Ожидаемые результаты: </w:t>
      </w:r>
    </w:p>
    <w:p w14:paraId="6B3E691B" w14:textId="77777777" w:rsidR="0027220A" w:rsidRP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•</w:t>
      </w:r>
      <w:r w:rsidRPr="0027220A">
        <w:rPr>
          <w:rFonts w:ascii="Times New Roman" w:hAnsi="Times New Roman" w:cs="Times New Roman"/>
          <w:sz w:val="28"/>
        </w:rPr>
        <w:tab/>
        <w:t>Повышение качества и объема предоставляемых социальных услуг гражданам пожилого возраста, инвалидам.</w:t>
      </w:r>
    </w:p>
    <w:p w14:paraId="6C65F99A" w14:textId="54532BC4" w:rsidR="0027220A" w:rsidRDefault="0027220A" w:rsidP="0027220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7220A">
        <w:rPr>
          <w:rFonts w:ascii="Times New Roman" w:hAnsi="Times New Roman" w:cs="Times New Roman"/>
          <w:sz w:val="28"/>
        </w:rPr>
        <w:t>•</w:t>
      </w:r>
      <w:r w:rsidRPr="0027220A">
        <w:rPr>
          <w:rFonts w:ascii="Times New Roman" w:hAnsi="Times New Roman" w:cs="Times New Roman"/>
          <w:sz w:val="28"/>
        </w:rPr>
        <w:tab/>
        <w:t>Улучшение условий проживания в стационарном отделении временного пребывания с оказанием реабилитационных услуг, разнообразие в проведение досуга, в реализации своих способностей, активизации к внешней жизни, обеспечение безопасных условий проживания.</w:t>
      </w:r>
    </w:p>
    <w:p w14:paraId="35E5FFBC" w14:textId="77777777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53908DF0" w14:textId="77777777" w:rsidR="005B42CF" w:rsidRDefault="005B42CF" w:rsidP="00FA5281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14:paraId="6BA20454" w14:textId="77777777" w:rsidR="005B42CF" w:rsidRPr="008E47F0" w:rsidRDefault="005B42CF" w:rsidP="00FA528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14:paraId="418D0A0B" w14:textId="77777777" w:rsidR="005B42CF" w:rsidRPr="008E47F0" w:rsidRDefault="005B42CF" w:rsidP="00FA5281">
      <w:pPr>
        <w:widowControl w:val="0"/>
        <w:tabs>
          <w:tab w:val="left" w:pos="1360"/>
          <w:tab w:val="left" w:pos="2718"/>
          <w:tab w:val="left" w:pos="3999"/>
          <w:tab w:val="left" w:pos="5766"/>
          <w:tab w:val="left" w:pos="7178"/>
          <w:tab w:val="left" w:pos="8233"/>
        </w:tabs>
        <w:spacing w:line="276" w:lineRule="auto"/>
        <w:ind w:left="1" w:right="-17" w:firstLine="850"/>
        <w:jc w:val="center"/>
        <w:rPr>
          <w:rFonts w:ascii="Times New Roman" w:hAnsi="Times New Roman" w:cs="Times New Roman"/>
          <w:sz w:val="28"/>
        </w:rPr>
      </w:pPr>
    </w:p>
    <w:p w14:paraId="5AC727D4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54FD612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2D43328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1BB2501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38755EF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9F86FA5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ADFBACC" w14:textId="77777777" w:rsidR="005B42CF" w:rsidRDefault="005B42CF" w:rsidP="00FA528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5B42CF" w:rsidSect="00F250E9">
      <w:footerReference w:type="default" r:id="rId46"/>
      <w:pgSz w:w="11906" w:h="16838"/>
      <w:pgMar w:top="1125" w:right="70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DBE95" w14:textId="77777777" w:rsidR="00F40278" w:rsidRDefault="00F40278" w:rsidP="007F0CD9">
      <w:pPr>
        <w:spacing w:line="240" w:lineRule="auto"/>
      </w:pPr>
      <w:r>
        <w:separator/>
      </w:r>
    </w:p>
  </w:endnote>
  <w:endnote w:type="continuationSeparator" w:id="0">
    <w:p w14:paraId="6AB312CD" w14:textId="77777777" w:rsidR="00F40278" w:rsidRDefault="00F40278" w:rsidP="007F0C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7089415"/>
      <w:docPartObj>
        <w:docPartGallery w:val="Page Numbers (Bottom of Page)"/>
        <w:docPartUnique/>
      </w:docPartObj>
    </w:sdtPr>
    <w:sdtEndPr/>
    <w:sdtContent>
      <w:p w14:paraId="621AF382" w14:textId="00828133" w:rsidR="008A5016" w:rsidRDefault="008A50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61C78A4C" w14:textId="77777777" w:rsidR="008A5016" w:rsidRDefault="008A501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9458041"/>
      <w:docPartObj>
        <w:docPartGallery w:val="Page Numbers (Bottom of Page)"/>
        <w:docPartUnique/>
      </w:docPartObj>
    </w:sdtPr>
    <w:sdtEndPr/>
    <w:sdtContent>
      <w:p w14:paraId="194827C9" w14:textId="77777777" w:rsidR="008A5016" w:rsidRDefault="008A501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  <w:p w14:paraId="002B1BD8" w14:textId="77777777" w:rsidR="008A5016" w:rsidRDefault="008A50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D612F" w14:textId="77777777" w:rsidR="00F40278" w:rsidRDefault="00F40278" w:rsidP="007F0CD9">
      <w:pPr>
        <w:spacing w:line="240" w:lineRule="auto"/>
      </w:pPr>
      <w:r>
        <w:separator/>
      </w:r>
    </w:p>
  </w:footnote>
  <w:footnote w:type="continuationSeparator" w:id="0">
    <w:p w14:paraId="6647EE67" w14:textId="77777777" w:rsidR="00F40278" w:rsidRDefault="00F40278" w:rsidP="007F0C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786"/>
    <w:multiLevelType w:val="hybridMultilevel"/>
    <w:tmpl w:val="2CD6565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7027F94"/>
    <w:multiLevelType w:val="hybridMultilevel"/>
    <w:tmpl w:val="301E44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DE4026"/>
    <w:multiLevelType w:val="hybridMultilevel"/>
    <w:tmpl w:val="842AD6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A706F5"/>
    <w:multiLevelType w:val="hybridMultilevel"/>
    <w:tmpl w:val="80F6D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20037"/>
    <w:multiLevelType w:val="hybridMultilevel"/>
    <w:tmpl w:val="D1067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083577C"/>
    <w:multiLevelType w:val="hybridMultilevel"/>
    <w:tmpl w:val="F2E49C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552BB7"/>
    <w:multiLevelType w:val="hybridMultilevel"/>
    <w:tmpl w:val="88B86E3C"/>
    <w:lvl w:ilvl="0" w:tplc="750A9D6C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  <w:b/>
        <w:i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430187"/>
    <w:multiLevelType w:val="hybridMultilevel"/>
    <w:tmpl w:val="77C2CE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7A27846"/>
    <w:multiLevelType w:val="hybridMultilevel"/>
    <w:tmpl w:val="CE90116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B197F34"/>
    <w:multiLevelType w:val="hybridMultilevel"/>
    <w:tmpl w:val="A2EA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6902"/>
    <w:multiLevelType w:val="hybridMultilevel"/>
    <w:tmpl w:val="959E35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9D3BAB"/>
    <w:multiLevelType w:val="multilevel"/>
    <w:tmpl w:val="10FE458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3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2" w15:restartNumberingAfterBreak="0">
    <w:nsid w:val="43CB72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BB8250F"/>
    <w:multiLevelType w:val="hybridMultilevel"/>
    <w:tmpl w:val="39F4B43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EEB5566"/>
    <w:multiLevelType w:val="hybridMultilevel"/>
    <w:tmpl w:val="F080E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26D57"/>
    <w:multiLevelType w:val="hybridMultilevel"/>
    <w:tmpl w:val="60AAF848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C2811"/>
    <w:multiLevelType w:val="hybridMultilevel"/>
    <w:tmpl w:val="970E9CC0"/>
    <w:lvl w:ilvl="0" w:tplc="82047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537854"/>
    <w:multiLevelType w:val="hybridMultilevel"/>
    <w:tmpl w:val="BF76B6D4"/>
    <w:lvl w:ilvl="0" w:tplc="72F48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C2A45"/>
    <w:multiLevelType w:val="hybridMultilevel"/>
    <w:tmpl w:val="91FC09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78C31AB"/>
    <w:multiLevelType w:val="hybridMultilevel"/>
    <w:tmpl w:val="609845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8850476"/>
    <w:multiLevelType w:val="hybridMultilevel"/>
    <w:tmpl w:val="D70A43AC"/>
    <w:lvl w:ilvl="0" w:tplc="EECA77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D7150B6"/>
    <w:multiLevelType w:val="hybridMultilevel"/>
    <w:tmpl w:val="2F5C3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1B19DB"/>
    <w:multiLevelType w:val="hybridMultilevel"/>
    <w:tmpl w:val="5CE2DA64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06C67"/>
    <w:multiLevelType w:val="hybridMultilevel"/>
    <w:tmpl w:val="116E2C1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5365F23"/>
    <w:multiLevelType w:val="hybridMultilevel"/>
    <w:tmpl w:val="1E8AED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75E23AD9"/>
    <w:multiLevelType w:val="hybridMultilevel"/>
    <w:tmpl w:val="C1CC5D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90C2102"/>
    <w:multiLevelType w:val="hybridMultilevel"/>
    <w:tmpl w:val="0FAE05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E7116DC"/>
    <w:multiLevelType w:val="hybridMultilevel"/>
    <w:tmpl w:val="78887B2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6"/>
  </w:num>
  <w:num w:numId="4">
    <w:abstractNumId w:val="10"/>
  </w:num>
  <w:num w:numId="5">
    <w:abstractNumId w:val="23"/>
  </w:num>
  <w:num w:numId="6">
    <w:abstractNumId w:val="1"/>
  </w:num>
  <w:num w:numId="7">
    <w:abstractNumId w:val="6"/>
  </w:num>
  <w:num w:numId="8">
    <w:abstractNumId w:val="4"/>
  </w:num>
  <w:num w:numId="9">
    <w:abstractNumId w:val="24"/>
  </w:num>
  <w:num w:numId="10">
    <w:abstractNumId w:val="7"/>
  </w:num>
  <w:num w:numId="11">
    <w:abstractNumId w:val="15"/>
  </w:num>
  <w:num w:numId="12">
    <w:abstractNumId w:val="9"/>
  </w:num>
  <w:num w:numId="13">
    <w:abstractNumId w:val="27"/>
  </w:num>
  <w:num w:numId="14">
    <w:abstractNumId w:val="17"/>
  </w:num>
  <w:num w:numId="15">
    <w:abstractNumId w:val="12"/>
  </w:num>
  <w:num w:numId="16">
    <w:abstractNumId w:val="16"/>
  </w:num>
  <w:num w:numId="17">
    <w:abstractNumId w:val="22"/>
  </w:num>
  <w:num w:numId="18">
    <w:abstractNumId w:val="13"/>
  </w:num>
  <w:num w:numId="19">
    <w:abstractNumId w:val="0"/>
  </w:num>
  <w:num w:numId="20">
    <w:abstractNumId w:val="8"/>
  </w:num>
  <w:num w:numId="21">
    <w:abstractNumId w:val="14"/>
  </w:num>
  <w:num w:numId="22">
    <w:abstractNumId w:val="19"/>
  </w:num>
  <w:num w:numId="23">
    <w:abstractNumId w:val="21"/>
  </w:num>
  <w:num w:numId="24">
    <w:abstractNumId w:val="2"/>
  </w:num>
  <w:num w:numId="25">
    <w:abstractNumId w:val="5"/>
  </w:num>
  <w:num w:numId="26">
    <w:abstractNumId w:val="25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0C1"/>
    <w:rsid w:val="00003D6A"/>
    <w:rsid w:val="00010901"/>
    <w:rsid w:val="00013B8E"/>
    <w:rsid w:val="00014048"/>
    <w:rsid w:val="00014CEA"/>
    <w:rsid w:val="00015065"/>
    <w:rsid w:val="0001560E"/>
    <w:rsid w:val="0002435C"/>
    <w:rsid w:val="000249D8"/>
    <w:rsid w:val="00031667"/>
    <w:rsid w:val="00032EF0"/>
    <w:rsid w:val="00035A05"/>
    <w:rsid w:val="000364E5"/>
    <w:rsid w:val="00040993"/>
    <w:rsid w:val="00040EFE"/>
    <w:rsid w:val="00042575"/>
    <w:rsid w:val="0004462D"/>
    <w:rsid w:val="00047439"/>
    <w:rsid w:val="00047599"/>
    <w:rsid w:val="00050C9D"/>
    <w:rsid w:val="0005257E"/>
    <w:rsid w:val="00053932"/>
    <w:rsid w:val="00057E2E"/>
    <w:rsid w:val="00060C8B"/>
    <w:rsid w:val="0006167B"/>
    <w:rsid w:val="00062370"/>
    <w:rsid w:val="00063D12"/>
    <w:rsid w:val="00066633"/>
    <w:rsid w:val="00066C4D"/>
    <w:rsid w:val="00066DC4"/>
    <w:rsid w:val="00067567"/>
    <w:rsid w:val="00067E53"/>
    <w:rsid w:val="00072FB5"/>
    <w:rsid w:val="000733BA"/>
    <w:rsid w:val="00082AD1"/>
    <w:rsid w:val="000870D8"/>
    <w:rsid w:val="0008716A"/>
    <w:rsid w:val="00094E75"/>
    <w:rsid w:val="000A5294"/>
    <w:rsid w:val="000A6AEF"/>
    <w:rsid w:val="000A6C69"/>
    <w:rsid w:val="000A75D0"/>
    <w:rsid w:val="000B0513"/>
    <w:rsid w:val="000B2425"/>
    <w:rsid w:val="000C353F"/>
    <w:rsid w:val="000D0CEB"/>
    <w:rsid w:val="000E1409"/>
    <w:rsid w:val="000E4ABA"/>
    <w:rsid w:val="000F0685"/>
    <w:rsid w:val="000F2F85"/>
    <w:rsid w:val="001030CD"/>
    <w:rsid w:val="0010382B"/>
    <w:rsid w:val="001043BA"/>
    <w:rsid w:val="00106002"/>
    <w:rsid w:val="00106BC8"/>
    <w:rsid w:val="00112432"/>
    <w:rsid w:val="00116FB0"/>
    <w:rsid w:val="00121050"/>
    <w:rsid w:val="001218BA"/>
    <w:rsid w:val="001221DB"/>
    <w:rsid w:val="00127BBF"/>
    <w:rsid w:val="00137650"/>
    <w:rsid w:val="00137943"/>
    <w:rsid w:val="00143A5B"/>
    <w:rsid w:val="001444C9"/>
    <w:rsid w:val="00144602"/>
    <w:rsid w:val="001516D3"/>
    <w:rsid w:val="00153253"/>
    <w:rsid w:val="00156BC9"/>
    <w:rsid w:val="00156F70"/>
    <w:rsid w:val="001609B7"/>
    <w:rsid w:val="00160E40"/>
    <w:rsid w:val="001736C2"/>
    <w:rsid w:val="001742B1"/>
    <w:rsid w:val="001773CA"/>
    <w:rsid w:val="00182C03"/>
    <w:rsid w:val="00183B0B"/>
    <w:rsid w:val="00186494"/>
    <w:rsid w:val="001864E0"/>
    <w:rsid w:val="00186EC0"/>
    <w:rsid w:val="00186FAD"/>
    <w:rsid w:val="00187E91"/>
    <w:rsid w:val="00196383"/>
    <w:rsid w:val="001A15EA"/>
    <w:rsid w:val="001A2EDF"/>
    <w:rsid w:val="001A2FCB"/>
    <w:rsid w:val="001A32E4"/>
    <w:rsid w:val="001A39E4"/>
    <w:rsid w:val="001A3E05"/>
    <w:rsid w:val="001A4DB6"/>
    <w:rsid w:val="001B0EFB"/>
    <w:rsid w:val="001B1E87"/>
    <w:rsid w:val="001C1A9A"/>
    <w:rsid w:val="001C55DC"/>
    <w:rsid w:val="001C61AA"/>
    <w:rsid w:val="001C6261"/>
    <w:rsid w:val="001C6753"/>
    <w:rsid w:val="001D5A14"/>
    <w:rsid w:val="001D710E"/>
    <w:rsid w:val="001E2B25"/>
    <w:rsid w:val="001E6510"/>
    <w:rsid w:val="001E6946"/>
    <w:rsid w:val="001E774F"/>
    <w:rsid w:val="001F0576"/>
    <w:rsid w:val="001F5137"/>
    <w:rsid w:val="0020329F"/>
    <w:rsid w:val="00203559"/>
    <w:rsid w:val="00206C72"/>
    <w:rsid w:val="002073BC"/>
    <w:rsid w:val="00211555"/>
    <w:rsid w:val="002120AB"/>
    <w:rsid w:val="00216319"/>
    <w:rsid w:val="00223324"/>
    <w:rsid w:val="00225863"/>
    <w:rsid w:val="0023676A"/>
    <w:rsid w:val="00236C80"/>
    <w:rsid w:val="00240372"/>
    <w:rsid w:val="002427F8"/>
    <w:rsid w:val="00244D0C"/>
    <w:rsid w:val="00245B3C"/>
    <w:rsid w:val="00246EAB"/>
    <w:rsid w:val="00251439"/>
    <w:rsid w:val="00251AAF"/>
    <w:rsid w:val="00251D49"/>
    <w:rsid w:val="002559AA"/>
    <w:rsid w:val="002560E5"/>
    <w:rsid w:val="00263722"/>
    <w:rsid w:val="00263E6C"/>
    <w:rsid w:val="00264CFC"/>
    <w:rsid w:val="00267F1C"/>
    <w:rsid w:val="00271FE8"/>
    <w:rsid w:val="0027220A"/>
    <w:rsid w:val="00280EAD"/>
    <w:rsid w:val="002813A7"/>
    <w:rsid w:val="0028552B"/>
    <w:rsid w:val="002870EC"/>
    <w:rsid w:val="00287F58"/>
    <w:rsid w:val="0029081C"/>
    <w:rsid w:val="00291BA4"/>
    <w:rsid w:val="00291FF0"/>
    <w:rsid w:val="00292D93"/>
    <w:rsid w:val="00292EFF"/>
    <w:rsid w:val="00294D6D"/>
    <w:rsid w:val="00296284"/>
    <w:rsid w:val="002A17D1"/>
    <w:rsid w:val="002A3286"/>
    <w:rsid w:val="002A730B"/>
    <w:rsid w:val="002B2D29"/>
    <w:rsid w:val="002B50C1"/>
    <w:rsid w:val="002B5A18"/>
    <w:rsid w:val="002B713D"/>
    <w:rsid w:val="002C1AEB"/>
    <w:rsid w:val="002D0A4F"/>
    <w:rsid w:val="002D3799"/>
    <w:rsid w:val="002E0896"/>
    <w:rsid w:val="002E099A"/>
    <w:rsid w:val="002E1349"/>
    <w:rsid w:val="002E169C"/>
    <w:rsid w:val="002E1BCE"/>
    <w:rsid w:val="002E1BEE"/>
    <w:rsid w:val="002E3035"/>
    <w:rsid w:val="002E657C"/>
    <w:rsid w:val="002E7173"/>
    <w:rsid w:val="002E747E"/>
    <w:rsid w:val="002F213A"/>
    <w:rsid w:val="002F6838"/>
    <w:rsid w:val="00303D59"/>
    <w:rsid w:val="003045A5"/>
    <w:rsid w:val="00304E8E"/>
    <w:rsid w:val="00305C59"/>
    <w:rsid w:val="00305D66"/>
    <w:rsid w:val="0031014D"/>
    <w:rsid w:val="00312E4A"/>
    <w:rsid w:val="003142DB"/>
    <w:rsid w:val="003146B9"/>
    <w:rsid w:val="003150D9"/>
    <w:rsid w:val="003152A5"/>
    <w:rsid w:val="00316D86"/>
    <w:rsid w:val="00317CEC"/>
    <w:rsid w:val="00323F11"/>
    <w:rsid w:val="00326737"/>
    <w:rsid w:val="00330ABE"/>
    <w:rsid w:val="00330BC3"/>
    <w:rsid w:val="003336F4"/>
    <w:rsid w:val="00340FA3"/>
    <w:rsid w:val="00343D00"/>
    <w:rsid w:val="003451BF"/>
    <w:rsid w:val="0034647A"/>
    <w:rsid w:val="003530F2"/>
    <w:rsid w:val="00354B6B"/>
    <w:rsid w:val="00360E15"/>
    <w:rsid w:val="00360E43"/>
    <w:rsid w:val="00362537"/>
    <w:rsid w:val="00365F72"/>
    <w:rsid w:val="00367E06"/>
    <w:rsid w:val="0037126E"/>
    <w:rsid w:val="003726D7"/>
    <w:rsid w:val="0037532C"/>
    <w:rsid w:val="003763FF"/>
    <w:rsid w:val="003774C3"/>
    <w:rsid w:val="00380E99"/>
    <w:rsid w:val="00382947"/>
    <w:rsid w:val="00382DB9"/>
    <w:rsid w:val="00386398"/>
    <w:rsid w:val="00391DF2"/>
    <w:rsid w:val="00395D7E"/>
    <w:rsid w:val="003A1E68"/>
    <w:rsid w:val="003A42AF"/>
    <w:rsid w:val="003A42D2"/>
    <w:rsid w:val="003A565D"/>
    <w:rsid w:val="003A6FA7"/>
    <w:rsid w:val="003B04E8"/>
    <w:rsid w:val="003B1497"/>
    <w:rsid w:val="003B23E4"/>
    <w:rsid w:val="003B3ECB"/>
    <w:rsid w:val="003B4907"/>
    <w:rsid w:val="003B5716"/>
    <w:rsid w:val="003B611B"/>
    <w:rsid w:val="003B675E"/>
    <w:rsid w:val="003B6DD8"/>
    <w:rsid w:val="003B7372"/>
    <w:rsid w:val="003C4628"/>
    <w:rsid w:val="003C4717"/>
    <w:rsid w:val="003C642F"/>
    <w:rsid w:val="003D0827"/>
    <w:rsid w:val="003D0CE1"/>
    <w:rsid w:val="003D50B6"/>
    <w:rsid w:val="003D63B9"/>
    <w:rsid w:val="003D6D7F"/>
    <w:rsid w:val="003D764E"/>
    <w:rsid w:val="003D76A6"/>
    <w:rsid w:val="003E306C"/>
    <w:rsid w:val="003E5E02"/>
    <w:rsid w:val="003E757A"/>
    <w:rsid w:val="003E7E89"/>
    <w:rsid w:val="003F0612"/>
    <w:rsid w:val="003F0A67"/>
    <w:rsid w:val="003F2AFE"/>
    <w:rsid w:val="00403BB1"/>
    <w:rsid w:val="00405776"/>
    <w:rsid w:val="00410D0A"/>
    <w:rsid w:val="0041180B"/>
    <w:rsid w:val="00420F36"/>
    <w:rsid w:val="00422E74"/>
    <w:rsid w:val="004264BC"/>
    <w:rsid w:val="004274D5"/>
    <w:rsid w:val="00432239"/>
    <w:rsid w:val="004330CC"/>
    <w:rsid w:val="00437CFF"/>
    <w:rsid w:val="00440463"/>
    <w:rsid w:val="00441744"/>
    <w:rsid w:val="0044186C"/>
    <w:rsid w:val="00446D7D"/>
    <w:rsid w:val="00447FA6"/>
    <w:rsid w:val="00453982"/>
    <w:rsid w:val="00454A74"/>
    <w:rsid w:val="00455502"/>
    <w:rsid w:val="004561AF"/>
    <w:rsid w:val="00457E0B"/>
    <w:rsid w:val="004621A9"/>
    <w:rsid w:val="00463039"/>
    <w:rsid w:val="00463416"/>
    <w:rsid w:val="004646D4"/>
    <w:rsid w:val="004657AB"/>
    <w:rsid w:val="004746C9"/>
    <w:rsid w:val="0047539E"/>
    <w:rsid w:val="004801BD"/>
    <w:rsid w:val="004859ED"/>
    <w:rsid w:val="004861DF"/>
    <w:rsid w:val="00486C37"/>
    <w:rsid w:val="00491880"/>
    <w:rsid w:val="00494B18"/>
    <w:rsid w:val="004A3669"/>
    <w:rsid w:val="004B1234"/>
    <w:rsid w:val="004B172A"/>
    <w:rsid w:val="004C7332"/>
    <w:rsid w:val="004D0C17"/>
    <w:rsid w:val="004D226C"/>
    <w:rsid w:val="004D4232"/>
    <w:rsid w:val="004D534C"/>
    <w:rsid w:val="004D5391"/>
    <w:rsid w:val="004D7929"/>
    <w:rsid w:val="004E001B"/>
    <w:rsid w:val="004E3C80"/>
    <w:rsid w:val="004E6461"/>
    <w:rsid w:val="004F1106"/>
    <w:rsid w:val="004F55A8"/>
    <w:rsid w:val="004F7B03"/>
    <w:rsid w:val="00500A90"/>
    <w:rsid w:val="00510F09"/>
    <w:rsid w:val="00512700"/>
    <w:rsid w:val="00512E5A"/>
    <w:rsid w:val="00516E06"/>
    <w:rsid w:val="005203D8"/>
    <w:rsid w:val="00520F19"/>
    <w:rsid w:val="005252D1"/>
    <w:rsid w:val="00525D16"/>
    <w:rsid w:val="005304D8"/>
    <w:rsid w:val="0053679F"/>
    <w:rsid w:val="005425AF"/>
    <w:rsid w:val="00543C31"/>
    <w:rsid w:val="00545669"/>
    <w:rsid w:val="00547540"/>
    <w:rsid w:val="00551501"/>
    <w:rsid w:val="00551711"/>
    <w:rsid w:val="005526A9"/>
    <w:rsid w:val="005530D1"/>
    <w:rsid w:val="0055357C"/>
    <w:rsid w:val="0055444E"/>
    <w:rsid w:val="00554B37"/>
    <w:rsid w:val="00555D58"/>
    <w:rsid w:val="00557912"/>
    <w:rsid w:val="00557DA4"/>
    <w:rsid w:val="00557FE6"/>
    <w:rsid w:val="0056248C"/>
    <w:rsid w:val="00566CC1"/>
    <w:rsid w:val="00567C04"/>
    <w:rsid w:val="00572F69"/>
    <w:rsid w:val="00573CC3"/>
    <w:rsid w:val="005744DA"/>
    <w:rsid w:val="00580692"/>
    <w:rsid w:val="005844D9"/>
    <w:rsid w:val="00584530"/>
    <w:rsid w:val="00585637"/>
    <w:rsid w:val="00586B1B"/>
    <w:rsid w:val="00587B1E"/>
    <w:rsid w:val="00590A73"/>
    <w:rsid w:val="00591D9C"/>
    <w:rsid w:val="005951E7"/>
    <w:rsid w:val="005A0953"/>
    <w:rsid w:val="005A0B03"/>
    <w:rsid w:val="005A289F"/>
    <w:rsid w:val="005A4FBB"/>
    <w:rsid w:val="005B15E6"/>
    <w:rsid w:val="005B2101"/>
    <w:rsid w:val="005B3479"/>
    <w:rsid w:val="005B3BF9"/>
    <w:rsid w:val="005B42CF"/>
    <w:rsid w:val="005B48F6"/>
    <w:rsid w:val="005B4958"/>
    <w:rsid w:val="005B6CD8"/>
    <w:rsid w:val="005C07A3"/>
    <w:rsid w:val="005C0978"/>
    <w:rsid w:val="005C29E7"/>
    <w:rsid w:val="005C300C"/>
    <w:rsid w:val="005C4BF7"/>
    <w:rsid w:val="005C7947"/>
    <w:rsid w:val="005D37D5"/>
    <w:rsid w:val="005D7631"/>
    <w:rsid w:val="005E153E"/>
    <w:rsid w:val="005E23E7"/>
    <w:rsid w:val="005E2B97"/>
    <w:rsid w:val="005F06BF"/>
    <w:rsid w:val="005F40C1"/>
    <w:rsid w:val="006003BB"/>
    <w:rsid w:val="00603A7A"/>
    <w:rsid w:val="00615325"/>
    <w:rsid w:val="00617F9D"/>
    <w:rsid w:val="00634999"/>
    <w:rsid w:val="0063553B"/>
    <w:rsid w:val="00636BC6"/>
    <w:rsid w:val="006408A3"/>
    <w:rsid w:val="00650CA9"/>
    <w:rsid w:val="00661B63"/>
    <w:rsid w:val="00662379"/>
    <w:rsid w:val="00666723"/>
    <w:rsid w:val="00671A5A"/>
    <w:rsid w:val="006720A5"/>
    <w:rsid w:val="00673331"/>
    <w:rsid w:val="00682CE9"/>
    <w:rsid w:val="00682CFE"/>
    <w:rsid w:val="00683BA0"/>
    <w:rsid w:val="00686015"/>
    <w:rsid w:val="00686774"/>
    <w:rsid w:val="00690E27"/>
    <w:rsid w:val="00691746"/>
    <w:rsid w:val="00692458"/>
    <w:rsid w:val="006935F8"/>
    <w:rsid w:val="00694133"/>
    <w:rsid w:val="006B3D6F"/>
    <w:rsid w:val="006B4DD0"/>
    <w:rsid w:val="006B729E"/>
    <w:rsid w:val="006C5170"/>
    <w:rsid w:val="006C5F21"/>
    <w:rsid w:val="006D1043"/>
    <w:rsid w:val="006D15B2"/>
    <w:rsid w:val="006D24F7"/>
    <w:rsid w:val="006D3A2B"/>
    <w:rsid w:val="006D6621"/>
    <w:rsid w:val="006D6AC2"/>
    <w:rsid w:val="006D74E2"/>
    <w:rsid w:val="006E040A"/>
    <w:rsid w:val="006F30C1"/>
    <w:rsid w:val="006F5B03"/>
    <w:rsid w:val="006F681A"/>
    <w:rsid w:val="006F7CDB"/>
    <w:rsid w:val="007006A6"/>
    <w:rsid w:val="00700BD5"/>
    <w:rsid w:val="00710A95"/>
    <w:rsid w:val="00714140"/>
    <w:rsid w:val="00720342"/>
    <w:rsid w:val="00720517"/>
    <w:rsid w:val="00720D7C"/>
    <w:rsid w:val="00724A20"/>
    <w:rsid w:val="007262B6"/>
    <w:rsid w:val="007267E8"/>
    <w:rsid w:val="007300BF"/>
    <w:rsid w:val="00731CFF"/>
    <w:rsid w:val="00732F7D"/>
    <w:rsid w:val="00733E8F"/>
    <w:rsid w:val="00734742"/>
    <w:rsid w:val="00736063"/>
    <w:rsid w:val="00743363"/>
    <w:rsid w:val="00750646"/>
    <w:rsid w:val="007518BA"/>
    <w:rsid w:val="007526B6"/>
    <w:rsid w:val="00755CCA"/>
    <w:rsid w:val="00755FD0"/>
    <w:rsid w:val="00760A3E"/>
    <w:rsid w:val="00761C46"/>
    <w:rsid w:val="00763444"/>
    <w:rsid w:val="00763F95"/>
    <w:rsid w:val="007709FD"/>
    <w:rsid w:val="00770DF2"/>
    <w:rsid w:val="00772068"/>
    <w:rsid w:val="00773E93"/>
    <w:rsid w:val="00782844"/>
    <w:rsid w:val="00783A1E"/>
    <w:rsid w:val="00784AE6"/>
    <w:rsid w:val="00784CA2"/>
    <w:rsid w:val="007868A1"/>
    <w:rsid w:val="00786E48"/>
    <w:rsid w:val="007900E6"/>
    <w:rsid w:val="007906F8"/>
    <w:rsid w:val="00792776"/>
    <w:rsid w:val="00792E5B"/>
    <w:rsid w:val="00793DEE"/>
    <w:rsid w:val="00797445"/>
    <w:rsid w:val="007A4316"/>
    <w:rsid w:val="007B1412"/>
    <w:rsid w:val="007B3E98"/>
    <w:rsid w:val="007B51EB"/>
    <w:rsid w:val="007B6E48"/>
    <w:rsid w:val="007C26F2"/>
    <w:rsid w:val="007C59B3"/>
    <w:rsid w:val="007D2C16"/>
    <w:rsid w:val="007E123E"/>
    <w:rsid w:val="007E3CDF"/>
    <w:rsid w:val="007E68BA"/>
    <w:rsid w:val="007E6944"/>
    <w:rsid w:val="007F0CD9"/>
    <w:rsid w:val="007F2492"/>
    <w:rsid w:val="00800313"/>
    <w:rsid w:val="0080215F"/>
    <w:rsid w:val="00803E63"/>
    <w:rsid w:val="00804147"/>
    <w:rsid w:val="00807BC6"/>
    <w:rsid w:val="0081000C"/>
    <w:rsid w:val="008114EE"/>
    <w:rsid w:val="008125F4"/>
    <w:rsid w:val="0081388F"/>
    <w:rsid w:val="0081424C"/>
    <w:rsid w:val="008147B7"/>
    <w:rsid w:val="00820E7D"/>
    <w:rsid w:val="008237B8"/>
    <w:rsid w:val="00824574"/>
    <w:rsid w:val="00825337"/>
    <w:rsid w:val="00826D6F"/>
    <w:rsid w:val="00836808"/>
    <w:rsid w:val="00841552"/>
    <w:rsid w:val="00841C9C"/>
    <w:rsid w:val="00843E2C"/>
    <w:rsid w:val="008448A4"/>
    <w:rsid w:val="00845E90"/>
    <w:rsid w:val="008476D4"/>
    <w:rsid w:val="0084789D"/>
    <w:rsid w:val="00847F09"/>
    <w:rsid w:val="008566D2"/>
    <w:rsid w:val="00856BEA"/>
    <w:rsid w:val="00856E95"/>
    <w:rsid w:val="008606F1"/>
    <w:rsid w:val="00861DC1"/>
    <w:rsid w:val="00862336"/>
    <w:rsid w:val="00873637"/>
    <w:rsid w:val="008777B7"/>
    <w:rsid w:val="00881813"/>
    <w:rsid w:val="0088463A"/>
    <w:rsid w:val="00884D5F"/>
    <w:rsid w:val="00892BD2"/>
    <w:rsid w:val="008A1DE3"/>
    <w:rsid w:val="008A3C7D"/>
    <w:rsid w:val="008A3EEE"/>
    <w:rsid w:val="008A5016"/>
    <w:rsid w:val="008B33E2"/>
    <w:rsid w:val="008B4748"/>
    <w:rsid w:val="008C0F33"/>
    <w:rsid w:val="008C3AC2"/>
    <w:rsid w:val="008D1C17"/>
    <w:rsid w:val="008D32A3"/>
    <w:rsid w:val="008D41F2"/>
    <w:rsid w:val="008D633C"/>
    <w:rsid w:val="008E47F0"/>
    <w:rsid w:val="008F2469"/>
    <w:rsid w:val="008F4B2E"/>
    <w:rsid w:val="008F58AA"/>
    <w:rsid w:val="0090394A"/>
    <w:rsid w:val="00904B03"/>
    <w:rsid w:val="0090530F"/>
    <w:rsid w:val="009065C7"/>
    <w:rsid w:val="0090752B"/>
    <w:rsid w:val="009075F7"/>
    <w:rsid w:val="00910696"/>
    <w:rsid w:val="00913CE7"/>
    <w:rsid w:val="0091431A"/>
    <w:rsid w:val="00914B4D"/>
    <w:rsid w:val="0091526A"/>
    <w:rsid w:val="00915F59"/>
    <w:rsid w:val="00920EED"/>
    <w:rsid w:val="009230F2"/>
    <w:rsid w:val="00925FF4"/>
    <w:rsid w:val="009267DC"/>
    <w:rsid w:val="00930623"/>
    <w:rsid w:val="00930979"/>
    <w:rsid w:val="009312E7"/>
    <w:rsid w:val="00932C01"/>
    <w:rsid w:val="00937B4F"/>
    <w:rsid w:val="00941CBC"/>
    <w:rsid w:val="00943B2F"/>
    <w:rsid w:val="00944C9C"/>
    <w:rsid w:val="00946350"/>
    <w:rsid w:val="009464A7"/>
    <w:rsid w:val="00950416"/>
    <w:rsid w:val="00956063"/>
    <w:rsid w:val="00964C5F"/>
    <w:rsid w:val="00973B58"/>
    <w:rsid w:val="00974255"/>
    <w:rsid w:val="0098714A"/>
    <w:rsid w:val="00991832"/>
    <w:rsid w:val="0099288A"/>
    <w:rsid w:val="00995ACB"/>
    <w:rsid w:val="00996D1F"/>
    <w:rsid w:val="00997515"/>
    <w:rsid w:val="009A0958"/>
    <w:rsid w:val="009A377D"/>
    <w:rsid w:val="009A3C70"/>
    <w:rsid w:val="009A5FFE"/>
    <w:rsid w:val="009B1C1F"/>
    <w:rsid w:val="009B349C"/>
    <w:rsid w:val="009B3DD6"/>
    <w:rsid w:val="009B41DC"/>
    <w:rsid w:val="009C31DC"/>
    <w:rsid w:val="009C4924"/>
    <w:rsid w:val="009D2D9A"/>
    <w:rsid w:val="009D5C6B"/>
    <w:rsid w:val="009E44EC"/>
    <w:rsid w:val="009E4674"/>
    <w:rsid w:val="009E66EC"/>
    <w:rsid w:val="009F50E3"/>
    <w:rsid w:val="009F5A98"/>
    <w:rsid w:val="00A03D4C"/>
    <w:rsid w:val="00A04BFA"/>
    <w:rsid w:val="00A04DE7"/>
    <w:rsid w:val="00A15A6F"/>
    <w:rsid w:val="00A172CD"/>
    <w:rsid w:val="00A2112D"/>
    <w:rsid w:val="00A26F86"/>
    <w:rsid w:val="00A27235"/>
    <w:rsid w:val="00A31A2F"/>
    <w:rsid w:val="00A33918"/>
    <w:rsid w:val="00A33DA2"/>
    <w:rsid w:val="00A34C47"/>
    <w:rsid w:val="00A36BD2"/>
    <w:rsid w:val="00A407B9"/>
    <w:rsid w:val="00A45EE3"/>
    <w:rsid w:val="00A47688"/>
    <w:rsid w:val="00A5000A"/>
    <w:rsid w:val="00A52C93"/>
    <w:rsid w:val="00A536CB"/>
    <w:rsid w:val="00A53E88"/>
    <w:rsid w:val="00A562FB"/>
    <w:rsid w:val="00A570DF"/>
    <w:rsid w:val="00A66F70"/>
    <w:rsid w:val="00A6798F"/>
    <w:rsid w:val="00A70D84"/>
    <w:rsid w:val="00A71423"/>
    <w:rsid w:val="00A7370A"/>
    <w:rsid w:val="00A73B75"/>
    <w:rsid w:val="00A758DC"/>
    <w:rsid w:val="00A77ACA"/>
    <w:rsid w:val="00A822D7"/>
    <w:rsid w:val="00A8714E"/>
    <w:rsid w:val="00A87177"/>
    <w:rsid w:val="00A8793A"/>
    <w:rsid w:val="00A90A1F"/>
    <w:rsid w:val="00A90B7E"/>
    <w:rsid w:val="00A91A1A"/>
    <w:rsid w:val="00A91B2D"/>
    <w:rsid w:val="00A91E04"/>
    <w:rsid w:val="00A9429E"/>
    <w:rsid w:val="00A96690"/>
    <w:rsid w:val="00A96C0C"/>
    <w:rsid w:val="00A9746E"/>
    <w:rsid w:val="00AA0018"/>
    <w:rsid w:val="00AA0C87"/>
    <w:rsid w:val="00AA1B37"/>
    <w:rsid w:val="00AB0D26"/>
    <w:rsid w:val="00AB56A3"/>
    <w:rsid w:val="00AB5C2C"/>
    <w:rsid w:val="00AC3E00"/>
    <w:rsid w:val="00AC3E60"/>
    <w:rsid w:val="00AC6F2E"/>
    <w:rsid w:val="00AD176D"/>
    <w:rsid w:val="00AD33FE"/>
    <w:rsid w:val="00AD356B"/>
    <w:rsid w:val="00AD3E9B"/>
    <w:rsid w:val="00AD4117"/>
    <w:rsid w:val="00AD591C"/>
    <w:rsid w:val="00AE0DDE"/>
    <w:rsid w:val="00AE12B8"/>
    <w:rsid w:val="00AE572F"/>
    <w:rsid w:val="00AE5E41"/>
    <w:rsid w:val="00AE6031"/>
    <w:rsid w:val="00AE6AA7"/>
    <w:rsid w:val="00AE714F"/>
    <w:rsid w:val="00AF0058"/>
    <w:rsid w:val="00AF1A3D"/>
    <w:rsid w:val="00AF486B"/>
    <w:rsid w:val="00AF6957"/>
    <w:rsid w:val="00AF72CF"/>
    <w:rsid w:val="00AF7E34"/>
    <w:rsid w:val="00B006D3"/>
    <w:rsid w:val="00B02EA8"/>
    <w:rsid w:val="00B06C80"/>
    <w:rsid w:val="00B10A8F"/>
    <w:rsid w:val="00B12917"/>
    <w:rsid w:val="00B13AA7"/>
    <w:rsid w:val="00B1461E"/>
    <w:rsid w:val="00B146E3"/>
    <w:rsid w:val="00B14EF2"/>
    <w:rsid w:val="00B171D8"/>
    <w:rsid w:val="00B20663"/>
    <w:rsid w:val="00B20836"/>
    <w:rsid w:val="00B20917"/>
    <w:rsid w:val="00B21862"/>
    <w:rsid w:val="00B22672"/>
    <w:rsid w:val="00B22A01"/>
    <w:rsid w:val="00B249A2"/>
    <w:rsid w:val="00B25BA1"/>
    <w:rsid w:val="00B27137"/>
    <w:rsid w:val="00B31DB5"/>
    <w:rsid w:val="00B31EC3"/>
    <w:rsid w:val="00B43A0F"/>
    <w:rsid w:val="00B469E6"/>
    <w:rsid w:val="00B4738C"/>
    <w:rsid w:val="00B56C67"/>
    <w:rsid w:val="00B61EE6"/>
    <w:rsid w:val="00B64161"/>
    <w:rsid w:val="00B64F37"/>
    <w:rsid w:val="00B660AC"/>
    <w:rsid w:val="00B67919"/>
    <w:rsid w:val="00B74330"/>
    <w:rsid w:val="00B74A6B"/>
    <w:rsid w:val="00B7601C"/>
    <w:rsid w:val="00B76370"/>
    <w:rsid w:val="00B8089E"/>
    <w:rsid w:val="00B92CAF"/>
    <w:rsid w:val="00B97C4B"/>
    <w:rsid w:val="00BA3C99"/>
    <w:rsid w:val="00BB19B5"/>
    <w:rsid w:val="00BB1D90"/>
    <w:rsid w:val="00BB6B62"/>
    <w:rsid w:val="00BC15E6"/>
    <w:rsid w:val="00BC24C8"/>
    <w:rsid w:val="00BC2B86"/>
    <w:rsid w:val="00BC3306"/>
    <w:rsid w:val="00BC4FF7"/>
    <w:rsid w:val="00BC581D"/>
    <w:rsid w:val="00BD13EC"/>
    <w:rsid w:val="00BD4AE4"/>
    <w:rsid w:val="00BE03DD"/>
    <w:rsid w:val="00BE0DD8"/>
    <w:rsid w:val="00BE23C7"/>
    <w:rsid w:val="00BE24AB"/>
    <w:rsid w:val="00BE5E4F"/>
    <w:rsid w:val="00BE725A"/>
    <w:rsid w:val="00BE7B4D"/>
    <w:rsid w:val="00BE7E59"/>
    <w:rsid w:val="00BF04CC"/>
    <w:rsid w:val="00BF0669"/>
    <w:rsid w:val="00BF1C86"/>
    <w:rsid w:val="00BF1E71"/>
    <w:rsid w:val="00BF4AD6"/>
    <w:rsid w:val="00BF5286"/>
    <w:rsid w:val="00BF5B8A"/>
    <w:rsid w:val="00BF7040"/>
    <w:rsid w:val="00C0721B"/>
    <w:rsid w:val="00C07DE3"/>
    <w:rsid w:val="00C11E0E"/>
    <w:rsid w:val="00C12A8E"/>
    <w:rsid w:val="00C15B30"/>
    <w:rsid w:val="00C248DC"/>
    <w:rsid w:val="00C32981"/>
    <w:rsid w:val="00C3365D"/>
    <w:rsid w:val="00C361B0"/>
    <w:rsid w:val="00C40FF0"/>
    <w:rsid w:val="00C41D2D"/>
    <w:rsid w:val="00C42588"/>
    <w:rsid w:val="00C426B2"/>
    <w:rsid w:val="00C4443F"/>
    <w:rsid w:val="00C5010F"/>
    <w:rsid w:val="00C54E44"/>
    <w:rsid w:val="00C554E1"/>
    <w:rsid w:val="00C62171"/>
    <w:rsid w:val="00C71E1A"/>
    <w:rsid w:val="00C73922"/>
    <w:rsid w:val="00C74FDA"/>
    <w:rsid w:val="00C751A6"/>
    <w:rsid w:val="00C751D4"/>
    <w:rsid w:val="00C7713C"/>
    <w:rsid w:val="00C775A2"/>
    <w:rsid w:val="00C820AD"/>
    <w:rsid w:val="00C82BA8"/>
    <w:rsid w:val="00C85C9E"/>
    <w:rsid w:val="00C86CE5"/>
    <w:rsid w:val="00C86F1B"/>
    <w:rsid w:val="00C87708"/>
    <w:rsid w:val="00C95B08"/>
    <w:rsid w:val="00CA4B14"/>
    <w:rsid w:val="00CA5D3D"/>
    <w:rsid w:val="00CB111A"/>
    <w:rsid w:val="00CB11F8"/>
    <w:rsid w:val="00CB53E9"/>
    <w:rsid w:val="00CB5495"/>
    <w:rsid w:val="00CC1FFB"/>
    <w:rsid w:val="00CC2B43"/>
    <w:rsid w:val="00CC7C99"/>
    <w:rsid w:val="00CD6C15"/>
    <w:rsid w:val="00CD709C"/>
    <w:rsid w:val="00CE04F6"/>
    <w:rsid w:val="00CE05AC"/>
    <w:rsid w:val="00CE2379"/>
    <w:rsid w:val="00CE2EE5"/>
    <w:rsid w:val="00CE408B"/>
    <w:rsid w:val="00CF1748"/>
    <w:rsid w:val="00CF2F2E"/>
    <w:rsid w:val="00CF51E5"/>
    <w:rsid w:val="00CF56D5"/>
    <w:rsid w:val="00CF595C"/>
    <w:rsid w:val="00CF6D28"/>
    <w:rsid w:val="00D01831"/>
    <w:rsid w:val="00D035E9"/>
    <w:rsid w:val="00D0360A"/>
    <w:rsid w:val="00D056CA"/>
    <w:rsid w:val="00D153DB"/>
    <w:rsid w:val="00D15F8C"/>
    <w:rsid w:val="00D2706B"/>
    <w:rsid w:val="00D303BF"/>
    <w:rsid w:val="00D30A44"/>
    <w:rsid w:val="00D33BE3"/>
    <w:rsid w:val="00D33BF4"/>
    <w:rsid w:val="00D37EF6"/>
    <w:rsid w:val="00D41235"/>
    <w:rsid w:val="00D4274B"/>
    <w:rsid w:val="00D42F46"/>
    <w:rsid w:val="00D443D7"/>
    <w:rsid w:val="00D51AF1"/>
    <w:rsid w:val="00D54B61"/>
    <w:rsid w:val="00D56E26"/>
    <w:rsid w:val="00D621A6"/>
    <w:rsid w:val="00D6288F"/>
    <w:rsid w:val="00D64196"/>
    <w:rsid w:val="00D644B8"/>
    <w:rsid w:val="00D66C71"/>
    <w:rsid w:val="00D74181"/>
    <w:rsid w:val="00D8143A"/>
    <w:rsid w:val="00D82799"/>
    <w:rsid w:val="00D9578D"/>
    <w:rsid w:val="00D973CB"/>
    <w:rsid w:val="00DA05CE"/>
    <w:rsid w:val="00DA1C53"/>
    <w:rsid w:val="00DA3BE2"/>
    <w:rsid w:val="00DA4722"/>
    <w:rsid w:val="00DB06E1"/>
    <w:rsid w:val="00DB1DEE"/>
    <w:rsid w:val="00DC236B"/>
    <w:rsid w:val="00DC4B37"/>
    <w:rsid w:val="00DC5483"/>
    <w:rsid w:val="00DC6043"/>
    <w:rsid w:val="00DC6813"/>
    <w:rsid w:val="00DD0BE5"/>
    <w:rsid w:val="00DD24F6"/>
    <w:rsid w:val="00DD2962"/>
    <w:rsid w:val="00DD4663"/>
    <w:rsid w:val="00DD533D"/>
    <w:rsid w:val="00DD65DC"/>
    <w:rsid w:val="00DE08F9"/>
    <w:rsid w:val="00DE13EA"/>
    <w:rsid w:val="00DE20FB"/>
    <w:rsid w:val="00DE7432"/>
    <w:rsid w:val="00DF08ED"/>
    <w:rsid w:val="00DF278B"/>
    <w:rsid w:val="00DF4547"/>
    <w:rsid w:val="00DF5547"/>
    <w:rsid w:val="00E0331D"/>
    <w:rsid w:val="00E0746F"/>
    <w:rsid w:val="00E07CCE"/>
    <w:rsid w:val="00E11D83"/>
    <w:rsid w:val="00E155A5"/>
    <w:rsid w:val="00E22B34"/>
    <w:rsid w:val="00E2548C"/>
    <w:rsid w:val="00E25CD1"/>
    <w:rsid w:val="00E27772"/>
    <w:rsid w:val="00E27BB7"/>
    <w:rsid w:val="00E302BE"/>
    <w:rsid w:val="00E30EF0"/>
    <w:rsid w:val="00E334D8"/>
    <w:rsid w:val="00E35107"/>
    <w:rsid w:val="00E43267"/>
    <w:rsid w:val="00E47489"/>
    <w:rsid w:val="00E50617"/>
    <w:rsid w:val="00E51C05"/>
    <w:rsid w:val="00E51FD9"/>
    <w:rsid w:val="00E52F7C"/>
    <w:rsid w:val="00E6087E"/>
    <w:rsid w:val="00E617C6"/>
    <w:rsid w:val="00E66495"/>
    <w:rsid w:val="00E6726C"/>
    <w:rsid w:val="00E67D4D"/>
    <w:rsid w:val="00E704A6"/>
    <w:rsid w:val="00E73C50"/>
    <w:rsid w:val="00E75DC3"/>
    <w:rsid w:val="00E75F74"/>
    <w:rsid w:val="00E815AF"/>
    <w:rsid w:val="00E8427B"/>
    <w:rsid w:val="00E85A68"/>
    <w:rsid w:val="00E91FC0"/>
    <w:rsid w:val="00E94D24"/>
    <w:rsid w:val="00E974BC"/>
    <w:rsid w:val="00E9777B"/>
    <w:rsid w:val="00EA7C8C"/>
    <w:rsid w:val="00EB15BB"/>
    <w:rsid w:val="00EB3FE6"/>
    <w:rsid w:val="00EC4705"/>
    <w:rsid w:val="00EC5B98"/>
    <w:rsid w:val="00EC671D"/>
    <w:rsid w:val="00EC6985"/>
    <w:rsid w:val="00EC6A9E"/>
    <w:rsid w:val="00ED1E0B"/>
    <w:rsid w:val="00ED3505"/>
    <w:rsid w:val="00ED684E"/>
    <w:rsid w:val="00EE5EF7"/>
    <w:rsid w:val="00EF1A5E"/>
    <w:rsid w:val="00EF33CA"/>
    <w:rsid w:val="00EF3544"/>
    <w:rsid w:val="00F00C8E"/>
    <w:rsid w:val="00F01C86"/>
    <w:rsid w:val="00F04410"/>
    <w:rsid w:val="00F0491F"/>
    <w:rsid w:val="00F04C54"/>
    <w:rsid w:val="00F04F9C"/>
    <w:rsid w:val="00F05D9C"/>
    <w:rsid w:val="00F06302"/>
    <w:rsid w:val="00F07E6F"/>
    <w:rsid w:val="00F13767"/>
    <w:rsid w:val="00F153AA"/>
    <w:rsid w:val="00F17842"/>
    <w:rsid w:val="00F217A3"/>
    <w:rsid w:val="00F232D2"/>
    <w:rsid w:val="00F233BA"/>
    <w:rsid w:val="00F237BB"/>
    <w:rsid w:val="00F250E9"/>
    <w:rsid w:val="00F3200B"/>
    <w:rsid w:val="00F34681"/>
    <w:rsid w:val="00F35A48"/>
    <w:rsid w:val="00F37415"/>
    <w:rsid w:val="00F37F56"/>
    <w:rsid w:val="00F40278"/>
    <w:rsid w:val="00F44F30"/>
    <w:rsid w:val="00F50996"/>
    <w:rsid w:val="00F5600F"/>
    <w:rsid w:val="00F56F3E"/>
    <w:rsid w:val="00F61C1C"/>
    <w:rsid w:val="00F6256E"/>
    <w:rsid w:val="00F638EA"/>
    <w:rsid w:val="00F71D0A"/>
    <w:rsid w:val="00F73566"/>
    <w:rsid w:val="00F74FD7"/>
    <w:rsid w:val="00F838FF"/>
    <w:rsid w:val="00F92C50"/>
    <w:rsid w:val="00F94858"/>
    <w:rsid w:val="00F9620F"/>
    <w:rsid w:val="00FA4EAB"/>
    <w:rsid w:val="00FA5281"/>
    <w:rsid w:val="00FB1F30"/>
    <w:rsid w:val="00FB2C7F"/>
    <w:rsid w:val="00FB551E"/>
    <w:rsid w:val="00FC3204"/>
    <w:rsid w:val="00FC468F"/>
    <w:rsid w:val="00FD1753"/>
    <w:rsid w:val="00FD3330"/>
    <w:rsid w:val="00FD64C8"/>
    <w:rsid w:val="00FE073D"/>
    <w:rsid w:val="00FE0AFF"/>
    <w:rsid w:val="00FF1D89"/>
    <w:rsid w:val="00FF1F45"/>
    <w:rsid w:val="00FF5B23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2"/>
    <o:shapelayout v:ext="edit">
      <o:idmap v:ext="edit" data="1"/>
      <o:rules v:ext="edit">
        <o:r id="V:Rule1" type="connector" idref="#AutoShape 160"/>
        <o:r id="V:Rule2" type="connector" idref="#AutoShape 147"/>
        <o:r id="V:Rule3" type="connector" idref="#AutoShape 150"/>
        <o:r id="V:Rule4" type="connector" idref="#AutoShape 198"/>
        <o:r id="V:Rule5" type="connector" idref="#AutoShape 189"/>
        <o:r id="V:Rule6" type="connector" idref="#_x0000_s1250"/>
        <o:r id="V:Rule7" type="connector" idref="#_x0000_s1214"/>
        <o:r id="V:Rule8" type="connector" idref="#AutoShape 196"/>
        <o:r id="V:Rule9" type="connector" idref="#_x0000_s1249"/>
        <o:r id="V:Rule10" type="connector" idref="#AutoShape 148"/>
        <o:r id="V:Rule11" type="connector" idref="#AutoShape 159"/>
        <o:r id="V:Rule12" type="connector" idref="#_x0000_s1248"/>
        <o:r id="V:Rule13" type="connector" idref="#AutoShape 149"/>
        <o:r id="V:Rule14" type="connector" idref="#AutoShape 151"/>
        <o:r id="V:Rule15" type="connector" idref="#_x0000_s1251"/>
      </o:rules>
    </o:shapelayout>
  </w:shapeDefaults>
  <w:decimalSymbol w:val=","/>
  <w:listSeparator w:val=";"/>
  <w14:docId w14:val="4A471FE8"/>
  <w15:docId w15:val="{21D93248-309A-42BE-930F-7C6848AB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5A48"/>
    <w:pPr>
      <w:spacing w:line="240" w:lineRule="auto"/>
    </w:pPr>
  </w:style>
  <w:style w:type="table" w:styleId="a5">
    <w:name w:val="Table Grid"/>
    <w:basedOn w:val="a1"/>
    <w:uiPriority w:val="39"/>
    <w:rsid w:val="00AF48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6F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043BA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7526B6"/>
  </w:style>
  <w:style w:type="paragraph" w:styleId="a8">
    <w:name w:val="header"/>
    <w:basedOn w:val="a"/>
    <w:link w:val="a9"/>
    <w:uiPriority w:val="99"/>
    <w:unhideWhenUsed/>
    <w:rsid w:val="007F0CD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0CD9"/>
  </w:style>
  <w:style w:type="paragraph" w:styleId="aa">
    <w:name w:val="footer"/>
    <w:basedOn w:val="a"/>
    <w:link w:val="ab"/>
    <w:uiPriority w:val="99"/>
    <w:unhideWhenUsed/>
    <w:rsid w:val="007F0CD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0CD9"/>
  </w:style>
  <w:style w:type="paragraph" w:customStyle="1" w:styleId="ConsPlusCell">
    <w:name w:val="ConsPlusCell"/>
    <w:uiPriority w:val="99"/>
    <w:rsid w:val="009312E7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27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7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17.xml"/><Relationship Id="rId38" Type="http://schemas.openxmlformats.org/officeDocument/2006/relationships/image" Target="media/image14.jpe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hart" Target="charts/chart8.xml"/><Relationship Id="rId29" Type="http://schemas.openxmlformats.org/officeDocument/2006/relationships/image" Target="media/image8.pn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2.xml"/><Relationship Id="rId32" Type="http://schemas.openxmlformats.org/officeDocument/2006/relationships/chart" Target="charts/chart16.xml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chart" Target="charts/chart11.xml"/><Relationship Id="rId28" Type="http://schemas.openxmlformats.org/officeDocument/2006/relationships/image" Target="media/image7.png"/><Relationship Id="rId36" Type="http://schemas.openxmlformats.org/officeDocument/2006/relationships/image" Target="media/image12.jpeg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chart" Target="charts/chart15.xml"/><Relationship Id="rId44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chart" Target="charts/chart10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472600015907101E-2"/>
          <c:y val="8.0319221973380803E-2"/>
          <c:w val="0.97351281847344839"/>
          <c:h val="0.918661843457180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30B1-4A43-B1B7-23B6A5E0410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30B1-4A43-B1B7-23B6A5E0410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30B1-4A43-B1B7-23B6A5E0410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30B1-4A43-B1B7-23B6A5E04105}"/>
              </c:ext>
            </c:extLst>
          </c:dPt>
          <c:dLbls>
            <c:dLbl>
              <c:idx val="0"/>
              <c:layout>
                <c:manualLayout>
                  <c:x val="-0.18686868686868688"/>
                  <c:y val="-0.2826217678893566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rgbClr val="FFFF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rgbClr val="FFFF00"/>
                        </a:solidFill>
                      </a:rPr>
                      <a:t>
</a:t>
                    </a:r>
                    <a:fld id="{C1C734FA-0E82-4D01-A4F7-DBFEEAFD1EC2}" type="PERCENTAGE">
                      <a:rPr lang="en-US">
                        <a:solidFill>
                          <a:srgbClr val="FFFF00"/>
                        </a:solidFill>
                      </a:rPr>
                      <a:pPr>
                        <a:defRPr>
                          <a:solidFill>
                            <a:srgbClr val="FFFF00"/>
                          </a:solidFill>
                        </a:defRPr>
                      </a:pPr>
                      <a:t>[ПРОЦЕНТ]</a:t>
                    </a:fld>
                    <a:endParaRPr lang="en-US">
                      <a:solidFill>
                        <a:srgbClr val="FFFF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87205387205388"/>
                      <c:h val="0.2730607336139506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0B1-4A43-B1B7-23B6A5E04105}"/>
                </c:ext>
              </c:extLst>
            </c:dLbl>
            <c:dLbl>
              <c:idx val="1"/>
              <c:layout>
                <c:manualLayout>
                  <c:x val="0.21548821548821548"/>
                  <c:y val="6.013465845332144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rgbClr val="FFFF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rgbClr val="FFFF00"/>
                        </a:solidFill>
                      </a:rPr>
                      <a:t>
</a:t>
                    </a:r>
                    <a:fld id="{CD4FD4C4-96D6-471F-8207-773421CBA52E}" type="PERCENTAGE">
                      <a:rPr lang="en-US">
                        <a:solidFill>
                          <a:srgbClr val="FFFF00"/>
                        </a:solidFill>
                      </a:rPr>
                      <a:pPr>
                        <a:defRPr>
                          <a:solidFill>
                            <a:srgbClr val="FFFF00"/>
                          </a:solidFill>
                        </a:defRPr>
                      </a:pPr>
                      <a:t>[ПРОЦЕНТ]</a:t>
                    </a:fld>
                    <a:endParaRPr lang="en-US">
                      <a:solidFill>
                        <a:srgbClr val="FFFF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929292929293"/>
                      <c:h val="0.2369813589897774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0B1-4A43-B1B7-23B6A5E04105}"/>
                </c:ext>
              </c:extLst>
            </c:dLbl>
            <c:dLbl>
              <c:idx val="2"/>
              <c:layout>
                <c:manualLayout>
                  <c:x val="5.0505050505050504E-2"/>
                  <c:y val="5.411906193625977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rgbClr val="FFFF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rgbClr val="FFFF00"/>
                        </a:solidFill>
                      </a:rPr>
                      <a:t>
</a:t>
                    </a:r>
                    <a:fld id="{60684B5B-6688-444C-A106-124EBD49CA3B}" type="PERCENTAGE">
                      <a:rPr lang="en-US">
                        <a:solidFill>
                          <a:srgbClr val="FFFF00"/>
                        </a:solidFill>
                      </a:rPr>
                      <a:pPr>
                        <a:defRPr>
                          <a:solidFill>
                            <a:srgbClr val="FFFF00"/>
                          </a:solidFill>
                        </a:defRPr>
                      </a:pPr>
                      <a:t>[ПРОЦЕНТ]</a:t>
                    </a:fld>
                    <a:endParaRPr lang="en-US">
                      <a:solidFill>
                        <a:srgbClr val="FFFF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0B1-4A43-B1B7-23B6A5E04105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rgbClr val="FFFF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30B1-4A43-B1B7-23B6A5E0410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Численность работников, оказывающих социальные услуги</c:v>
                </c:pt>
                <c:pt idx="1">
                  <c:v>выполняли функции хозяйственно-эксплуатационного обеспечения и обслуживания</c:v>
                </c:pt>
                <c:pt idx="2">
                  <c:v>осуществляли управление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158</c:v>
                </c:pt>
                <c:pt idx="1">
                  <c:v>71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0B1-4A43-B1B7-23B6A5E0410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Оказано услуг на сумму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4.2437781360066642E-17"/>
                  <c:y val="1.587317210348706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10AD1A6-7250-4743-9DEF-EF8D96265A56}" type="SERIESNAME">
                      <a:rPr lang="ru-RU"/>
                      <a:pPr>
                        <a:defRPr/>
                      </a:pPr>
                      <a:t>[ИМЯ РЯДА]</a:t>
                    </a:fld>
                    <a:r>
                      <a:rPr lang="ru-RU" baseline="0"/>
                      <a:t> год </a:t>
                    </a:r>
                  </a:p>
                  <a:p>
                    <a:pPr>
                      <a:defRPr/>
                    </a:pPr>
                    <a:fld id="{7FEBEAAD-868C-41D1-B4A0-34CF4723B4B0}" type="VALUE">
                      <a:rPr lang="ru-RU" baseline="0"/>
                      <a:pPr>
                        <a:defRPr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78926071741033"/>
                      <c:h val="0.1547025371828521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205-4F53-B395-F74E76283D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Сумма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104801890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05-4F53-B395-F74E76283D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4.6297207640710733E-3"/>
                  <c:y val="-7.275048233154282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D222EE3-C043-4D34-9F7B-B8712BCCEDCA}" type="SERIESNAME">
                      <a:rPr lang="ru-RU"/>
                      <a:pPr>
                        <a:defRPr/>
                      </a:pPr>
                      <a:t>[ИМЯ РЯДА]</a:t>
                    </a:fld>
                    <a:r>
                      <a:rPr lang="ru-RU"/>
                      <a:t> год</a:t>
                    </a:r>
                    <a:endParaRPr lang="ru-RU" baseline="0"/>
                  </a:p>
                  <a:p>
                    <a:pPr>
                      <a:defRPr/>
                    </a:pPr>
                    <a:r>
                      <a:rPr lang="ru-RU" baseline="0"/>
                      <a:t> </a:t>
                    </a:r>
                    <a:fld id="{1ED1B93D-31DA-4779-9B32-E621EE89EBB9}" type="VALUE">
                      <a:rPr lang="ru-RU" baseline="0"/>
                      <a:pPr>
                        <a:defRPr/>
                      </a:pPr>
                      <a:t>[ЗНАЧЕНИЕ]</a:t>
                    </a:fld>
                    <a:endParaRPr lang="ru-RU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140037182852141"/>
                      <c:h val="0.1586707911511061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205-4F53-B395-F74E76283D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Сумма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103006059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05-4F53-B395-F74E76283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1407416"/>
        <c:axId val="251409768"/>
        <c:axId val="0"/>
      </c:bar3DChart>
      <c:catAx>
        <c:axId val="251407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51409768"/>
        <c:crosses val="autoZero"/>
        <c:auto val="1"/>
        <c:lblAlgn val="ctr"/>
        <c:lblOffset val="100"/>
        <c:noMultiLvlLbl val="0"/>
      </c:catAx>
      <c:valAx>
        <c:axId val="251409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407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101</c:v>
                </c:pt>
                <c:pt idx="1">
                  <c:v>103</c:v>
                </c:pt>
                <c:pt idx="2">
                  <c:v>64</c:v>
                </c:pt>
                <c:pt idx="3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F-4FA6-ABEE-623796214A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5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74</c:v>
                </c:pt>
                <c:pt idx="1">
                  <c:v>84</c:v>
                </c:pt>
                <c:pt idx="2">
                  <c:v>71</c:v>
                </c:pt>
                <c:pt idx="3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EF-4FA6-ABEE-623796214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9358720"/>
        <c:axId val="519359112"/>
        <c:axId val="0"/>
      </c:bar3DChart>
      <c:catAx>
        <c:axId val="51935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359112"/>
        <c:crosses val="autoZero"/>
        <c:auto val="1"/>
        <c:lblAlgn val="ctr"/>
        <c:lblOffset val="100"/>
        <c:noMultiLvlLbl val="0"/>
      </c:catAx>
      <c:valAx>
        <c:axId val="519359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93587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0012125107738155E-2"/>
          <c:y val="2.3150767903221792E-2"/>
          <c:w val="0.86061867266591685"/>
          <c:h val="0.750488786372725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290</c:v>
                </c:pt>
                <c:pt idx="1">
                  <c:v>53</c:v>
                </c:pt>
                <c:pt idx="2">
                  <c:v>60</c:v>
                </c:pt>
                <c:pt idx="3">
                  <c:v>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76-4ABF-9E36-A0DB1B30A59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5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280</c:v>
                </c:pt>
                <c:pt idx="1">
                  <c:v>35</c:v>
                </c:pt>
                <c:pt idx="2">
                  <c:v>64</c:v>
                </c:pt>
                <c:pt idx="3">
                  <c:v>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76-4ABF-9E36-A0DB1B30A5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3417728"/>
        <c:axId val="523414592"/>
        <c:axId val="0"/>
      </c:bar3DChart>
      <c:catAx>
        <c:axId val="52341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3414592"/>
        <c:crosses val="autoZero"/>
        <c:auto val="1"/>
        <c:lblAlgn val="ctr"/>
        <c:lblOffset val="100"/>
        <c:noMultiLvlLbl val="0"/>
      </c:catAx>
      <c:valAx>
        <c:axId val="52341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34177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391</c:v>
                </c:pt>
                <c:pt idx="2">
                  <c:v>394</c:v>
                </c:pt>
                <c:pt idx="3">
                  <c:v>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96-40E0-8BFD-190D8227DC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5">
                  <a:shade val="95000"/>
                </a:schemeClr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Несовершеннолетние</c:v>
                </c:pt>
                <c:pt idx="1">
                  <c:v>СП Романовка</c:v>
                </c:pt>
                <c:pt idx="2">
                  <c:v>СП Кузьмоловский</c:v>
                </c:pt>
                <c:pt idx="3">
                  <c:v>ВСЕГО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395</c:v>
                </c:pt>
                <c:pt idx="2">
                  <c:v>402</c:v>
                </c:pt>
                <c:pt idx="3">
                  <c:v>812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96-40E0-8BFD-190D8227D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8443936"/>
        <c:axId val="518444720"/>
        <c:axId val="0"/>
      </c:bar3DChart>
      <c:catAx>
        <c:axId val="51844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444720"/>
        <c:crosses val="autoZero"/>
        <c:auto val="1"/>
        <c:lblAlgn val="ctr"/>
        <c:lblOffset val="100"/>
        <c:noMultiLvlLbl val="0"/>
      </c:catAx>
      <c:valAx>
        <c:axId val="51844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84439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110000"/>
                    <a:satMod val="105000"/>
                    <a:tint val="67000"/>
                  </a:schemeClr>
                </a:gs>
                <a:gs pos="50000">
                  <a:schemeClr val="accent6">
                    <a:lumMod val="105000"/>
                    <a:satMod val="103000"/>
                    <a:tint val="73000"/>
                  </a:schemeClr>
                </a:gs>
                <a:gs pos="100000">
                  <a:schemeClr val="accent6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6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6">
                  <a:shade val="9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Срочные услуги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C-4F83-AA7B-ECE88626A2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  <a:sp3d contourW="9525">
              <a:contourClr>
                <a:schemeClr val="accent5">
                  <a:shade val="9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Срочные услуги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2C-4F83-AA7B-ECE88626A2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1910816"/>
        <c:axId val="351911208"/>
        <c:axId val="0"/>
      </c:bar3DChart>
      <c:catAx>
        <c:axId val="35191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911208"/>
        <c:crosses val="autoZero"/>
        <c:auto val="1"/>
        <c:lblAlgn val="ctr"/>
        <c:lblOffset val="100"/>
        <c:noMultiLvlLbl val="0"/>
      </c:catAx>
      <c:valAx>
        <c:axId val="351911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91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Технологии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6EA5-4441-B007-C2B1E87DD7B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6EA5-4441-B007-C2B1E87DD7B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3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3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6EA5-4441-B007-C2B1E87DD7B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4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4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6EA5-4441-B007-C2B1E87DD7B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5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5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6EA5-4441-B007-C2B1E87DD7BF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6"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6"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6EA5-4441-B007-C2B1E87DD7B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1">
                      <a:lumMod val="60000"/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1">
                      <a:lumMod val="60000"/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6EA5-4441-B007-C2B1E87DD7BF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2">
                      <a:lumMod val="60000"/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2">
                      <a:lumMod val="60000"/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6EA5-4441-B007-C2B1E87DD7BF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3">
                      <a:lumMod val="60000"/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3">
                      <a:lumMod val="60000"/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1-6EA5-4441-B007-C2B1E87DD7BF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tint val="94000"/>
                      <a:satMod val="103000"/>
                      <a:lumMod val="102000"/>
                    </a:schemeClr>
                  </a:gs>
                  <a:gs pos="50000">
                    <a:schemeClr val="accent4">
                      <a:lumMod val="60000"/>
                      <a:shade val="100000"/>
                      <a:satMod val="110000"/>
                      <a:lumMod val="100000"/>
                    </a:schemeClr>
                  </a:gs>
                  <a:gs pos="100000">
                    <a:schemeClr val="accent4">
                      <a:lumMod val="60000"/>
                      <a:shade val="78000"/>
                      <a:satMod val="120000"/>
                      <a:lumMod val="99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13-6EA5-4441-B007-C2B1E87DD7BF}"/>
              </c:ext>
            </c:extLst>
          </c:dPt>
          <c:dLbls>
            <c:dLbl>
              <c:idx val="0"/>
              <c:layout>
                <c:manualLayout>
                  <c:x val="-0.2531369979019957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A5-4441-B007-C2B1E87DD7BF}"/>
                </c:ext>
              </c:extLst>
            </c:dLbl>
            <c:dLbl>
              <c:idx val="1"/>
              <c:layout>
                <c:manualLayout>
                  <c:x val="-3.767631939493652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A5-4441-B007-C2B1E87DD7BF}"/>
                </c:ext>
              </c:extLst>
            </c:dLbl>
            <c:dLbl>
              <c:idx val="2"/>
              <c:layout>
                <c:manualLayout>
                  <c:x val="0.21956199923256109"/>
                  <c:y val="3.22952703163394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A5-4441-B007-C2B1E87DD7BF}"/>
                </c:ext>
              </c:extLst>
            </c:dLbl>
            <c:dLbl>
              <c:idx val="3"/>
              <c:layout>
                <c:manualLayout>
                  <c:x val="-0.12116668383158415"/>
                  <c:y val="9.839909316512547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A5-4441-B007-C2B1E87DD7BF}"/>
                </c:ext>
              </c:extLst>
            </c:dLbl>
            <c:dLbl>
              <c:idx val="4"/>
              <c:layout>
                <c:manualLayout>
                  <c:x val="-0.10731116250183352"/>
                  <c:y val="4.667750148397662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EA5-4441-B007-C2B1E87DD7BF}"/>
                </c:ext>
              </c:extLst>
            </c:dLbl>
            <c:dLbl>
              <c:idx val="5"/>
              <c:layout>
                <c:manualLayout>
                  <c:x val="-3.0318393613402429E-2"/>
                  <c:y val="-0.113659289693692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bg2">
                          <a:lumMod val="9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638744027388967"/>
                      <c:h val="8.13578564940962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6EA5-4441-B007-C2B1E87DD7BF}"/>
                </c:ext>
              </c:extLst>
            </c:dLbl>
            <c:dLbl>
              <c:idx val="6"/>
              <c:layout>
                <c:manualLayout>
                  <c:x val="-1.2634939657514537E-3"/>
                  <c:y val="-0.1515037331845780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197" b="0" i="0" u="none" strike="noStrike" kern="1200" baseline="0">
                        <a:solidFill>
                          <a:schemeClr val="bg2">
                            <a:lumMod val="9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D73A2E1-5730-412F-8BF8-33CE3C54B6C6}" type="CATEGORYNAME">
                      <a:rPr lang="ru-RU"/>
                      <a:pPr>
                        <a:defRPr>
                          <a:solidFill>
                            <a:schemeClr val="bg2">
                              <a:lumMod val="90000"/>
                            </a:schemeClr>
                          </a:solidFill>
                        </a:defRPr>
                      </a:pPr>
                      <a:t>[ИМЯ КАТЕГОРИИ]</a:t>
                    </a:fld>
                    <a:r>
                      <a:rPr lang="ru-RU"/>
                      <a:t>
</a:t>
                    </a:r>
                    <a:fld id="{CCA25678-A202-4036-BB5A-E5BD98482F99}" type="PERCENTAGE">
                      <a:rPr lang="ru-RU"/>
                      <a:pPr>
                        <a:defRPr>
                          <a:solidFill>
                            <a:schemeClr val="bg2">
                              <a:lumMod val="90000"/>
                            </a:schemeClr>
                          </a:solidFill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0" i="0" u="none" strike="noStrike" kern="1200" baseline="0">
                      <a:solidFill>
                        <a:schemeClr val="bg2">
                          <a:lumMod val="9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71877935590988"/>
                      <c:h val="0.1086058128973660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6EA5-4441-B007-C2B1E87DD7BF}"/>
                </c:ext>
              </c:extLst>
            </c:dLbl>
            <c:dLbl>
              <c:idx val="7"/>
              <c:layout>
                <c:manualLayout>
                  <c:x val="-0.1186215947144538"/>
                  <c:y val="-0.18973624550337204"/>
                </c:manualLayout>
              </c:layout>
              <c:tx>
                <c:rich>
                  <a:bodyPr/>
                  <a:lstStyle/>
                  <a:p>
                    <a:fld id="{97497FFB-9F8B-43FC-B490-A7C6EA19AAD1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
</a:t>
                    </a:r>
                    <a:fld id="{8083FCD6-49AE-4F72-8BB3-E0F62EBE450A}" type="PERCENTAGE">
                      <a:rPr lang="ru-RU"/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6EA5-4441-B007-C2B1E87DD7BF}"/>
                </c:ext>
              </c:extLst>
            </c:dLbl>
            <c:dLbl>
              <c:idx val="8"/>
              <c:layout>
                <c:manualLayout>
                  <c:x val="-0.13200679730729267"/>
                  <c:y val="-0.27324962274811015"/>
                </c:manualLayout>
              </c:layout>
              <c:tx>
                <c:rich>
                  <a:bodyPr/>
                  <a:lstStyle/>
                  <a:p>
                    <a:fld id="{C8621E05-743D-47A4-8E70-6A44637E0084}" type="CATEGORYNAME">
                      <a:rPr lang="ru-RU">
                        <a:solidFill>
                          <a:schemeClr val="bg2">
                            <a:lumMod val="90000"/>
                          </a:schemeClr>
                        </a:solidFill>
                      </a:rPr>
                      <a:pPr/>
                      <a:t>[ИМЯ КАТЕГОРИИ]</a:t>
                    </a:fld>
                    <a:r>
                      <a:rPr lang="ru-RU">
                        <a:solidFill>
                          <a:schemeClr val="bg2">
                            <a:lumMod val="90000"/>
                          </a:schemeClr>
                        </a:solidFill>
                      </a:rPr>
                      <a:t>
</a:t>
                    </a:r>
                    <a:fld id="{4C46FC9E-5C71-4C78-B98C-86E0C8B54A5D}" type="PERCENTAGE">
                      <a:rPr lang="ru-RU">
                        <a:solidFill>
                          <a:schemeClr val="bg2">
                            <a:lumMod val="90000"/>
                          </a:schemeClr>
                        </a:solidFill>
                      </a:rPr>
                      <a:pPr/>
                      <a:t>[ПРОЦЕНТ]</a:t>
                    </a:fld>
                    <a:endParaRPr lang="ru-RU">
                      <a:solidFill>
                        <a:schemeClr val="bg2">
                          <a:lumMod val="90000"/>
                        </a:schemeClr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6EA5-4441-B007-C2B1E87DD7BF}"/>
                </c:ext>
              </c:extLst>
            </c:dLbl>
            <c:dLbl>
              <c:idx val="9"/>
              <c:layout>
                <c:manualLayout>
                  <c:x val="0.17692407786875813"/>
                  <c:y val="1.155732021094282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EA5-4441-B007-C2B1E87DD7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bg2">
                        <a:lumMod val="9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Служба сиделок</c:v>
                </c:pt>
                <c:pt idx="1">
                  <c:v>Служба сиделок детям-инвалидам</c:v>
                </c:pt>
                <c:pt idx="2">
                  <c:v>Заботливый сосед</c:v>
                </c:pt>
                <c:pt idx="3">
                  <c:v>Домой без преград</c:v>
                </c:pt>
                <c:pt idx="4">
                  <c:v>Сопровождение</c:v>
                </c:pt>
                <c:pt idx="5">
                  <c:v>Раняя помощь от 0 до 3</c:v>
                </c:pt>
                <c:pt idx="6">
                  <c:v>Университет 3 возраста</c:v>
                </c:pt>
                <c:pt idx="7">
                  <c:v>Школа здоровья</c:v>
                </c:pt>
                <c:pt idx="8">
                  <c:v>Пункт проката ТСР</c:v>
                </c:pt>
                <c:pt idx="9">
                  <c:v>Скрининг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16</c:v>
                </c:pt>
                <c:pt idx="1">
                  <c:v>16</c:v>
                </c:pt>
                <c:pt idx="2">
                  <c:v>6</c:v>
                </c:pt>
                <c:pt idx="3">
                  <c:v>44</c:v>
                </c:pt>
                <c:pt idx="4">
                  <c:v>69</c:v>
                </c:pt>
                <c:pt idx="5">
                  <c:v>25</c:v>
                </c:pt>
                <c:pt idx="6">
                  <c:v>50</c:v>
                </c:pt>
                <c:pt idx="7">
                  <c:v>39</c:v>
                </c:pt>
                <c:pt idx="8">
                  <c:v>77</c:v>
                </c:pt>
                <c:pt idx="9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EA5-4441-B007-C2B1E87DD7BF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2448768784816703E-2"/>
          <c:y val="0.84763784414448784"/>
          <c:w val="0.89127531194757814"/>
          <c:h val="0.140251429486885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A6E-437A-8816-B6A3E5C94C9F}"/>
              </c:ext>
            </c:extLst>
          </c:dPt>
          <c:dPt>
            <c:idx val="1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A6E-437A-8816-B6A3E5C94C9F}"/>
              </c:ext>
            </c:extLst>
          </c:dPt>
          <c:dPt>
            <c:idx val="2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A6E-437A-8816-B6A3E5C94C9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A6E-437A-8816-B6A3E5C94C9F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0A6E-437A-8816-B6A3E5C94C9F}"/>
              </c:ext>
            </c:extLst>
          </c:dPt>
          <c:dPt>
            <c:idx val="5"/>
            <c:bubble3D val="0"/>
            <c:spPr>
              <a:solidFill>
                <a:schemeClr val="accent4">
                  <a:lumMod val="6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0A6E-437A-8816-B6A3E5C94C9F}"/>
              </c:ext>
            </c:extLst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0A6E-437A-8816-B6A3E5C94C9F}"/>
              </c:ext>
            </c:extLst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  <a:alpha val="85000"/>
                </a:schemeClr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0A6E-437A-8816-B6A3E5C94C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Служба сиделок для совершеннолетних</c:v>
                </c:pt>
                <c:pt idx="1">
                  <c:v>Служба сиделок для несовершеннолетних</c:v>
                </c:pt>
                <c:pt idx="2">
                  <c:v>Домой без преград</c:v>
                </c:pt>
                <c:pt idx="3">
                  <c:v>Заботливый сосед</c:v>
                </c:pt>
                <c:pt idx="4">
                  <c:v>Социальное сопровождение</c:v>
                </c:pt>
                <c:pt idx="5">
                  <c:v>Школа здоровья</c:v>
                </c:pt>
                <c:pt idx="6">
                  <c:v>Университет 3 возраста</c:v>
                </c:pt>
                <c:pt idx="7">
                  <c:v>Скрининг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3000000</c:v>
                </c:pt>
                <c:pt idx="1">
                  <c:v>1985440</c:v>
                </c:pt>
                <c:pt idx="2">
                  <c:v>280000</c:v>
                </c:pt>
                <c:pt idx="3">
                  <c:v>574450</c:v>
                </c:pt>
                <c:pt idx="4">
                  <c:v>670000</c:v>
                </c:pt>
                <c:pt idx="5">
                  <c:v>89400</c:v>
                </c:pt>
                <c:pt idx="6">
                  <c:v>477900</c:v>
                </c:pt>
                <c:pt idx="7">
                  <c:v>333450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6-43F3-97FC-3A1107512468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413422202821668E-2"/>
          <c:y val="3.5714285714285712E-2"/>
          <c:w val="0.8238254632025348"/>
          <c:h val="0.4846384826896638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Служба сиделокдля взрослых</c:v>
                </c:pt>
                <c:pt idx="1">
                  <c:v>Служба сиделок для детей</c:v>
                </c:pt>
                <c:pt idx="2">
                  <c:v>Домой без преград</c:v>
                </c:pt>
                <c:pt idx="3">
                  <c:v>Заботливый сосед</c:v>
                </c:pt>
                <c:pt idx="4">
                  <c:v>Социальое сопровождение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</c:v>
                </c:pt>
                <c:pt idx="1">
                  <c:v>16</c:v>
                </c:pt>
                <c:pt idx="2">
                  <c:v>44</c:v>
                </c:pt>
                <c:pt idx="3">
                  <c:v>6</c:v>
                </c:pt>
                <c:pt idx="4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E1-4111-A4B6-5F21F4A533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1.7768301350390904E-2"/>
                  <c:y val="-2.38095238095238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E1-4111-A4B6-5F21F4A5337F}"/>
                </c:ext>
              </c:extLst>
            </c:dLbl>
            <c:dLbl>
              <c:idx val="1"/>
              <c:layout>
                <c:manualLayout>
                  <c:x val="1.8656716417910443E-2"/>
                  <c:y val="-3.9682383452068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294953802416481E-2"/>
                      <c:h val="5.5496187976502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2E1-4111-A4B6-5F21F4A5337F}"/>
                </c:ext>
              </c:extLst>
            </c:dLbl>
            <c:dLbl>
              <c:idx val="2"/>
              <c:layout>
                <c:manualLayout>
                  <c:x val="7.1073205401563609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2E1-4111-A4B6-5F21F4A5337F}"/>
                </c:ext>
              </c:extLst>
            </c:dLbl>
            <c:dLbl>
              <c:idx val="3"/>
              <c:layout>
                <c:manualLayout>
                  <c:x val="8.884150675195452E-3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2E1-4111-A4B6-5F21F4A5337F}"/>
                </c:ext>
              </c:extLst>
            </c:dLbl>
            <c:dLbl>
              <c:idx val="4"/>
              <c:layout>
                <c:manualLayout>
                  <c:x val="5.3304904051172707E-3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E1-4111-A4B6-5F21F4A533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Служба сиделокдля взрослых</c:v>
                </c:pt>
                <c:pt idx="1">
                  <c:v>Служба сиделок для детей</c:v>
                </c:pt>
                <c:pt idx="2">
                  <c:v>Домой без преград</c:v>
                </c:pt>
                <c:pt idx="3">
                  <c:v>Заботливый сосед</c:v>
                </c:pt>
                <c:pt idx="4">
                  <c:v>Социальое сопровождение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22</c:v>
                </c:pt>
                <c:pt idx="1">
                  <c:v>13</c:v>
                </c:pt>
                <c:pt idx="2">
                  <c:v>15</c:v>
                </c:pt>
                <c:pt idx="3">
                  <c:v>5</c:v>
                </c:pt>
                <c:pt idx="4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E1-4111-A4B6-5F21F4A533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33663440"/>
        <c:axId val="433664224"/>
        <c:axId val="435552352"/>
      </c:bar3DChart>
      <c:catAx>
        <c:axId val="43366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664224"/>
        <c:crosses val="autoZero"/>
        <c:auto val="1"/>
        <c:lblAlgn val="ctr"/>
        <c:lblOffset val="100"/>
        <c:noMultiLvlLbl val="0"/>
      </c:catAx>
      <c:valAx>
        <c:axId val="43366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663440"/>
        <c:crosses val="autoZero"/>
        <c:crossBetween val="between"/>
      </c:valAx>
      <c:serAx>
        <c:axId val="43555235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366422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1C-4A53-B8C6-FC2B0F2200B2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1C-4A53-B8C6-FC2B0F2200B2}"/>
              </c:ext>
            </c:extLst>
          </c:dPt>
          <c:dLbls>
            <c:dLbl>
              <c:idx val="1"/>
              <c:layout>
                <c:manualLayout>
                  <c:x val="0.13642625400991543"/>
                  <c:y val="-0.2233177102862142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1C-4A53-B8C6-FC2B0F2200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</c:v>
                </c:pt>
                <c:pt idx="1">
                  <c:v>Средне-специальное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76</c:v>
                </c:pt>
                <c:pt idx="1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1C-4A53-B8C6-FC2B0F2200B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525393417820859"/>
          <c:y val="0.30772616305057937"/>
          <c:w val="0.28037136529471907"/>
          <c:h val="0.3388268060378915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ВозраСт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Возрат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от 30 до 49 лет</c:v>
                </c:pt>
                <c:pt idx="2">
                  <c:v>от 50 до 59 лет</c:v>
                </c:pt>
                <c:pt idx="3">
                  <c:v>60 лет и страше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111</c:v>
                </c:pt>
                <c:pt idx="2">
                  <c:v>74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C5-4000-9E36-0197782A82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7011040"/>
        <c:axId val="267008688"/>
        <c:axId val="0"/>
      </c:bar3DChart>
      <c:catAx>
        <c:axId val="26701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7008688"/>
        <c:crosses val="autoZero"/>
        <c:auto val="1"/>
        <c:lblAlgn val="ctr"/>
        <c:lblOffset val="100"/>
        <c:noMultiLvlLbl val="0"/>
      </c:catAx>
      <c:valAx>
        <c:axId val="26700868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701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 в отрасли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до 1 года</c:v>
                </c:pt>
                <c:pt idx="1">
                  <c:v>от 1 года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более 20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48</c:v>
                </c:pt>
                <c:pt idx="1">
                  <c:v>56</c:v>
                </c:pt>
                <c:pt idx="2">
                  <c:v>41</c:v>
                </c:pt>
                <c:pt idx="3">
                  <c:v>45</c:v>
                </c:pt>
                <c:pt idx="4">
                  <c:v>44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9A-4432-A3B3-A58B12DE7C6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overlap val="-25"/>
        <c:axId val="349281464"/>
        <c:axId val="349279112"/>
      </c:barChart>
      <c:catAx>
        <c:axId val="349281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279112"/>
        <c:crosses val="autoZero"/>
        <c:auto val="1"/>
        <c:lblAlgn val="ctr"/>
        <c:lblOffset val="100"/>
        <c:noMultiLvlLbl val="0"/>
      </c:catAx>
      <c:valAx>
        <c:axId val="349279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28146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925895345236869E-2"/>
          <c:y val="0.10265486725663717"/>
          <c:w val="0.45515533078749099"/>
          <c:h val="0.7805309734513273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A-4C41-AAEC-883B2196D577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A-4C41-AAEC-883B2196D577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A-4C41-AAEC-883B2196D577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6">
                      <a:lumMod val="60000"/>
                      <a:lumMod val="60000"/>
                      <a:lumOff val="40000"/>
                    </a:schemeClr>
                  </a:gs>
                  <a:gs pos="0">
                    <a:schemeClr val="accent6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BFA-4C41-AAEC-883B2196D577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BFA-4C41-AAEC-883B2196D577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BFA-4C41-AAEC-883B2196D577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6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6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BFA-4C41-AAEC-883B2196D577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5">
                      <a:lumMod val="80000"/>
                      <a:lumOff val="20000"/>
                      <a:lumMod val="60000"/>
                      <a:lumOff val="40000"/>
                    </a:schemeClr>
                  </a:gs>
                  <a:gs pos="0">
                    <a:schemeClr val="accent5">
                      <a:lumMod val="80000"/>
                      <a:lumOff val="2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BFA-4C41-AAEC-883B2196D57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Премии к юбилею</c:v>
                </c:pt>
                <c:pt idx="1">
                  <c:v>квартальные (ежемесячные) премии</c:v>
                </c:pt>
                <c:pt idx="2">
                  <c:v>премия ко дню социального работника</c:v>
                </c:pt>
                <c:pt idx="3">
                  <c:v>годовая премия</c:v>
                </c:pt>
                <c:pt idx="4">
                  <c:v>губернаторская надбавка</c:v>
                </c:pt>
                <c:pt idx="5">
                  <c:v>доплаты соцработникам</c:v>
                </c:pt>
                <c:pt idx="6">
                  <c:v>доплаты до прожиточного минимума</c:v>
                </c:pt>
                <c:pt idx="7">
                  <c:v>стажевые</c:v>
                </c:pt>
              </c:strCache>
            </c:strRef>
          </c:cat>
          <c:val>
            <c:numRef>
              <c:f>Лист1!$B$2:$B$9</c:f>
              <c:numCache>
                <c:formatCode>#,##0.00</c:formatCode>
                <c:ptCount val="8"/>
                <c:pt idx="0">
                  <c:v>46000</c:v>
                </c:pt>
                <c:pt idx="1">
                  <c:v>10007182.1</c:v>
                </c:pt>
                <c:pt idx="2">
                  <c:v>426300</c:v>
                </c:pt>
                <c:pt idx="3">
                  <c:v>3990157</c:v>
                </c:pt>
                <c:pt idx="4">
                  <c:v>422686</c:v>
                </c:pt>
                <c:pt idx="5">
                  <c:v>9912514.4700000007</c:v>
                </c:pt>
                <c:pt idx="6">
                  <c:v>352080</c:v>
                </c:pt>
                <c:pt idx="7">
                  <c:v>1758334.33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BFA-4C41-AAEC-883B2196D57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918964846083265"/>
          <c:y val="3.9819664134903496E-2"/>
          <c:w val="0.33824249107885151"/>
          <c:h val="0.856643857570901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Задание</c:v>
                </c:pt>
              </c:strCache>
            </c:strRef>
          </c:tx>
          <c:spPr>
            <a:gradFill>
              <a:gsLst>
                <a:gs pos="100000">
                  <a:schemeClr val="accent2">
                    <a:alpha val="0"/>
                  </a:schemeClr>
                </a:gs>
                <a:gs pos="50000">
                  <a:schemeClr val="accent2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26928736598696E-2"/>
                  <c:y val="-8.085877596542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AA4-433E-B191-23390FF4C4E0}"/>
                </c:ext>
              </c:extLst>
            </c:dLbl>
            <c:dLbl>
              <c:idx val="1"/>
              <c:layout>
                <c:manualLayout>
                  <c:x val="3.7838974143367669E-2"/>
                  <c:y val="-6.13411403875644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AA4-433E-B191-23390FF4C4E0}"/>
                </c:ext>
              </c:extLst>
            </c:dLbl>
            <c:dLbl>
              <c:idx val="2"/>
              <c:layout>
                <c:manualLayout>
                  <c:x val="-6.9371452596174138E-2"/>
                  <c:y val="-1.39411682699010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A4-433E-B191-23390FF4C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Стационар</c:v>
                </c:pt>
                <c:pt idx="1">
                  <c:v>Полустационар</c:v>
                </c:pt>
                <c:pt idx="2">
                  <c:v>На дому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75</c:v>
                </c:pt>
                <c:pt idx="1">
                  <c:v>190</c:v>
                </c:pt>
                <c:pt idx="2">
                  <c:v>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D2-4107-BB57-027FB35831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100000">
                  <a:schemeClr val="accent4">
                    <a:alpha val="0"/>
                  </a:schemeClr>
                </a:gs>
                <a:gs pos="50000">
                  <a:schemeClr val="accent4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63464368299348E-2"/>
                  <c:y val="-5.57646730796041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AA4-433E-B191-23390FF4C4E0}"/>
                </c:ext>
              </c:extLst>
            </c:dLbl>
            <c:dLbl>
              <c:idx val="1"/>
              <c:layout>
                <c:manualLayout>
                  <c:x val="2.7328147992432206E-2"/>
                  <c:y val="-5.57646730796040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AA4-433E-B191-23390FF4C4E0}"/>
                </c:ext>
              </c:extLst>
            </c:dLbl>
            <c:dLbl>
              <c:idx val="2"/>
              <c:layout>
                <c:manualLayout>
                  <c:x val="4.4145469833928794E-2"/>
                  <c:y val="-5.29764394256238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AA4-433E-B191-23390FF4C4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Стационар</c:v>
                </c:pt>
                <c:pt idx="1">
                  <c:v>Полустационар</c:v>
                </c:pt>
                <c:pt idx="2">
                  <c:v>На дому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71</c:v>
                </c:pt>
                <c:pt idx="1">
                  <c:v>155</c:v>
                </c:pt>
                <c:pt idx="2">
                  <c:v>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D2-4107-BB57-027FB358313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36185608"/>
        <c:axId val="352843688"/>
        <c:axId val="0"/>
      </c:bar3DChart>
      <c:catAx>
        <c:axId val="436185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843688"/>
        <c:crosses val="autoZero"/>
        <c:auto val="1"/>
        <c:lblAlgn val="ctr"/>
        <c:lblOffset val="100"/>
        <c:noMultiLvlLbl val="0"/>
      </c:catAx>
      <c:valAx>
        <c:axId val="352843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6185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065637091755285E-2"/>
          <c:y val="1.15473441108545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9.7501409321525345E-2"/>
          <c:w val="1"/>
          <c:h val="0.8531114182320743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граждан</c:v>
                </c:pt>
              </c:strCache>
            </c:strRef>
          </c:tx>
          <c:explosion val="1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8C77-40FB-B687-C92B3BC51C3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8C77-40FB-B687-C92B3BC51C3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4-8C77-40FB-B687-C92B3BC51C3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8C77-40FB-B687-C92B3BC51C35}"/>
              </c:ext>
            </c:extLst>
          </c:dPt>
          <c:dLbls>
            <c:dLbl>
              <c:idx val="0"/>
              <c:layout>
                <c:manualLayout>
                  <c:x val="-0.11168384879725086"/>
                  <c:y val="0.1231716705157813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C77-40FB-B687-C92B3BC51C35}"/>
                </c:ext>
              </c:extLst>
            </c:dLbl>
            <c:dLbl>
              <c:idx val="1"/>
              <c:layout>
                <c:manualLayout>
                  <c:x val="-0.17874699987367898"/>
                  <c:y val="9.30390051510936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77-40FB-B687-C92B3BC51C35}"/>
                </c:ext>
              </c:extLst>
            </c:dLbl>
            <c:dLbl>
              <c:idx val="2"/>
              <c:layout>
                <c:manualLayout>
                  <c:x val="0.2029639175257732"/>
                  <c:y val="-0.317551963048498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680412371134022"/>
                      <c:h val="0.184642032332563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C77-40FB-B687-C92B3BC51C35}"/>
                </c:ext>
              </c:extLst>
            </c:dLbl>
            <c:dLbl>
              <c:idx val="3"/>
              <c:layout>
                <c:manualLayout>
                  <c:x val="0.11597938144329893"/>
                  <c:y val="0.1231716705157813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77-40FB-B687-C92B3BC51C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Стационар</c:v>
                </c:pt>
                <c:pt idx="1">
                  <c:v>Полустационар</c:v>
                </c:pt>
                <c:pt idx="2">
                  <c:v>На дому</c:v>
                </c:pt>
                <c:pt idx="3">
                  <c:v>Срочные услуги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229</c:v>
                </c:pt>
                <c:pt idx="1">
                  <c:v>379</c:v>
                </c:pt>
                <c:pt idx="2">
                  <c:v>812</c:v>
                </c:pt>
                <c:pt idx="3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77-40FB-B687-C92B3BC51C35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plosion val="18"/>
            <c:extLst>
              <c:ext xmlns:c16="http://schemas.microsoft.com/office/drawing/2014/chart" uri="{C3380CC4-5D6E-409C-BE32-E72D297353CC}">
                <c16:uniqueId val="{00000001-3F36-443F-BE0F-552D099151A4}"/>
              </c:ext>
            </c:extLst>
          </c:dPt>
          <c:dPt>
            <c:idx val="1"/>
            <c:invertIfNegative val="0"/>
            <c:bubble3D val="0"/>
            <c:explosion val="2"/>
            <c:extLst>
              <c:ext xmlns:c16="http://schemas.microsoft.com/office/drawing/2014/chart" uri="{C3380CC4-5D6E-409C-BE32-E72D297353CC}">
                <c16:uniqueId val="{00000003-3F36-443F-BE0F-552D099151A4}"/>
              </c:ext>
            </c:extLst>
          </c:dPt>
          <c:dPt>
            <c:idx val="2"/>
            <c:invertIfNegative val="0"/>
            <c:bubble3D val="0"/>
            <c:explosion val="15"/>
            <c:extLst>
              <c:ext xmlns:c16="http://schemas.microsoft.com/office/drawing/2014/chart" uri="{C3380CC4-5D6E-409C-BE32-E72D297353CC}">
                <c16:uniqueId val="{00000005-3F36-443F-BE0F-552D099151A4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3F36-443F-BE0F-552D09915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Стационар</c:v>
                </c:pt>
                <c:pt idx="1">
                  <c:v>Полустационар</c:v>
                </c:pt>
                <c:pt idx="2">
                  <c:v>На дому</c:v>
                </c:pt>
                <c:pt idx="3">
                  <c:v>Срочные услуги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36025722.630000003</c:v>
                </c:pt>
                <c:pt idx="1">
                  <c:v>23904027.09</c:v>
                </c:pt>
                <c:pt idx="2">
                  <c:v>42832639.630000003</c:v>
                </c:pt>
                <c:pt idx="3">
                  <c:v>341333.55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F36-443F-BE0F-552D099151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40"/>
        <c:axId val="352844080"/>
        <c:axId val="251407808"/>
      </c:barChart>
      <c:catAx>
        <c:axId val="35284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407808"/>
        <c:crosses val="autoZero"/>
        <c:auto val="1"/>
        <c:lblAlgn val="ctr"/>
        <c:lblOffset val="100"/>
        <c:noMultiLvlLbl val="0"/>
      </c:catAx>
      <c:valAx>
        <c:axId val="25140780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284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05976481036548E-2"/>
          <c:y val="5.4726368159203981E-2"/>
          <c:w val="0.88900016651997049"/>
          <c:h val="0.79572961961844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Получателей</c:v>
                </c:pt>
                <c:pt idx="1">
                  <c:v>Распоряжения на срочные услуги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1471</c:v>
                </c:pt>
                <c:pt idx="1">
                  <c:v>880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01-4CEF-9DB5-B9D32435C3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Получателей</c:v>
                </c:pt>
                <c:pt idx="1">
                  <c:v>Распоряжения на срочные услуги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1420</c:v>
                </c:pt>
                <c:pt idx="1">
                  <c:v>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01-4CEF-9DB5-B9D32435C3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51409376"/>
        <c:axId val="251407024"/>
      </c:barChart>
      <c:catAx>
        <c:axId val="25140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407024"/>
        <c:crosses val="autoZero"/>
        <c:auto val="1"/>
        <c:lblAlgn val="ctr"/>
        <c:lblOffset val="100"/>
        <c:noMultiLvlLbl val="0"/>
      </c:catAx>
      <c:valAx>
        <c:axId val="25140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140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5994005281061927"/>
          <c:y val="4.0422297959023731E-2"/>
          <c:w val="0.16994869599004053"/>
          <c:h val="8.39558114937125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1197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2"/>
    </cs:fontRef>
    <cs:defRPr sz="1197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1197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2128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1197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1197" kern="1200"/>
  </cs:valueAxis>
  <cs:wall>
    <cs:lnRef idx="0"/>
    <cs:fillRef idx="0"/>
    <cs:effectRef idx="0"/>
    <cs:fontRef idx="minor">
      <a:schemeClr val="tx2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9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alpha val="0"/>
            </a:schemeClr>
          </a:gs>
          <a:gs pos="50000">
            <a:schemeClr val="phClr"/>
          </a:gs>
        </a:gsLst>
        <a:lin ang="5400000" scaled="0"/>
      </a:gradFill>
      <a:sp3d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57E7B-E891-4C82-812D-D4D25DF9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1</Pages>
  <Words>7211</Words>
  <Characters>41105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765</cp:revision>
  <cp:lastPrinted>2020-02-25T07:09:00Z</cp:lastPrinted>
  <dcterms:created xsi:type="dcterms:W3CDTF">2018-12-26T16:55:00Z</dcterms:created>
  <dcterms:modified xsi:type="dcterms:W3CDTF">2020-03-18T20:09:00Z</dcterms:modified>
</cp:coreProperties>
</file>